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CB2" w:rsidRDefault="00C96CB2">
      <w:pPr>
        <w:pStyle w:val="Titolo5"/>
        <w:rPr>
          <w:rFonts w:ascii="Arial" w:eastAsia="Arial" w:hAnsi="Arial" w:cs="Arial"/>
          <w:i w:val="0"/>
        </w:rPr>
      </w:pPr>
      <w:bookmarkStart w:id="0" w:name="_gjdgxs" w:colFirst="0" w:colLast="0"/>
      <w:bookmarkEnd w:id="0"/>
    </w:p>
    <w:p w:rsidR="00C96CB2" w:rsidRDefault="00953AE2">
      <w:pPr>
        <w:pStyle w:val="Titolo5"/>
        <w:rPr>
          <w:rFonts w:ascii="Arial" w:eastAsia="Arial" w:hAnsi="Arial" w:cs="Arial"/>
          <w:i w:val="0"/>
        </w:rPr>
      </w:pPr>
      <w:r>
        <w:rPr>
          <w:rFonts w:ascii="Arial" w:eastAsia="Arial" w:hAnsi="Arial" w:cs="Arial"/>
          <w:i w:val="0"/>
        </w:rPr>
        <w:t xml:space="preserve">Esempio di </w:t>
      </w:r>
    </w:p>
    <w:p w:rsidR="00C96CB2" w:rsidRDefault="00953AE2">
      <w:pPr>
        <w:pStyle w:val="Titolo5"/>
        <w:rPr>
          <w:rFonts w:ascii="Arial" w:eastAsia="Arial" w:hAnsi="Arial" w:cs="Arial"/>
          <w:i w:val="0"/>
        </w:rPr>
      </w:pPr>
      <w:r>
        <w:rPr>
          <w:rFonts w:ascii="Arial" w:eastAsia="Arial" w:hAnsi="Arial" w:cs="Arial"/>
          <w:i w:val="0"/>
        </w:rPr>
        <w:t>CONTRATTO PER IL CONFERIMENTO DI INCARICO PROFESSIONALE</w:t>
      </w:r>
    </w:p>
    <w:p w:rsidR="00C96CB2" w:rsidRDefault="00C96CB2">
      <w:pPr>
        <w:spacing w:line="360" w:lineRule="auto"/>
        <w:rPr>
          <w:rFonts w:ascii="Arial" w:eastAsia="Arial" w:hAnsi="Arial" w:cs="Arial"/>
          <w:b/>
          <w:sz w:val="20"/>
          <w:szCs w:val="20"/>
        </w:rPr>
      </w:pPr>
    </w:p>
    <w:p w:rsidR="00C96CB2" w:rsidRDefault="00953AE2">
      <w:pPr>
        <w:spacing w:line="360" w:lineRule="auto"/>
        <w:jc w:val="both"/>
        <w:rPr>
          <w:rFonts w:ascii="Arial" w:eastAsia="Arial" w:hAnsi="Arial" w:cs="Arial"/>
          <w:sz w:val="20"/>
          <w:szCs w:val="20"/>
        </w:rPr>
      </w:pPr>
      <w:r>
        <w:rPr>
          <w:rFonts w:ascii="Arial" w:eastAsia="Arial" w:hAnsi="Arial" w:cs="Arial"/>
          <w:sz w:val="20"/>
          <w:szCs w:val="20"/>
        </w:rPr>
        <w:t>Il sottoscritto ( o Ditta )…………………………………….</w:t>
      </w:r>
      <w:r>
        <w:rPr>
          <w:rFonts w:ascii="Arial" w:eastAsia="Arial" w:hAnsi="Arial" w:cs="Arial"/>
          <w:sz w:val="20"/>
          <w:szCs w:val="20"/>
        </w:rPr>
        <w:tab/>
        <w:t xml:space="preserve">nato a  </w:t>
      </w:r>
      <w:r>
        <w:rPr>
          <w:rFonts w:ascii="Arial" w:eastAsia="Arial" w:hAnsi="Arial" w:cs="Arial"/>
          <w:sz w:val="20"/>
          <w:szCs w:val="20"/>
        </w:rPr>
        <w:tab/>
        <w:t>……………………………………………………….</w:t>
      </w:r>
    </w:p>
    <w:p w:rsidR="00C96CB2" w:rsidRDefault="00953AE2">
      <w:pPr>
        <w:spacing w:line="360" w:lineRule="auto"/>
        <w:jc w:val="both"/>
        <w:rPr>
          <w:rFonts w:ascii="Arial" w:eastAsia="Arial" w:hAnsi="Arial" w:cs="Arial"/>
          <w:sz w:val="20"/>
          <w:szCs w:val="20"/>
        </w:rPr>
      </w:pPr>
      <w:r>
        <w:rPr>
          <w:rFonts w:ascii="Arial" w:eastAsia="Arial" w:hAnsi="Arial" w:cs="Arial"/>
          <w:sz w:val="20"/>
          <w:szCs w:val="20"/>
        </w:rPr>
        <w:t>Residente a</w:t>
      </w:r>
      <w:r>
        <w:rPr>
          <w:rFonts w:ascii="Arial" w:eastAsia="Arial" w:hAnsi="Arial" w:cs="Arial"/>
          <w:sz w:val="20"/>
          <w:szCs w:val="20"/>
        </w:rPr>
        <w:tab/>
        <w:t>…………………………………………</w:t>
      </w:r>
      <w:r>
        <w:rPr>
          <w:rFonts w:ascii="Arial" w:eastAsia="Arial" w:hAnsi="Arial" w:cs="Arial"/>
          <w:sz w:val="20"/>
          <w:szCs w:val="20"/>
        </w:rPr>
        <w:tab/>
        <w:t>via</w:t>
      </w:r>
      <w:r>
        <w:rPr>
          <w:rFonts w:ascii="Arial" w:eastAsia="Arial" w:hAnsi="Arial" w:cs="Arial"/>
          <w:sz w:val="20"/>
          <w:szCs w:val="20"/>
        </w:rPr>
        <w:tab/>
        <w:t>…………………………………………… n. ……</w:t>
      </w:r>
    </w:p>
    <w:p w:rsidR="00C96CB2" w:rsidRPr="004C7A5B" w:rsidRDefault="00953AE2">
      <w:pPr>
        <w:spacing w:line="360" w:lineRule="auto"/>
        <w:jc w:val="both"/>
        <w:rPr>
          <w:rFonts w:ascii="Arial" w:eastAsia="Arial" w:hAnsi="Arial" w:cs="Arial"/>
          <w:sz w:val="20"/>
          <w:szCs w:val="20"/>
          <w:lang w:val="en-US"/>
        </w:rPr>
      </w:pPr>
      <w:r>
        <w:rPr>
          <w:rFonts w:ascii="Arial" w:eastAsia="Arial" w:hAnsi="Arial" w:cs="Arial"/>
          <w:sz w:val="20"/>
          <w:szCs w:val="20"/>
        </w:rPr>
        <w:t xml:space="preserve">tel. …………………..…… fax ………………………. </w:t>
      </w:r>
      <w:r w:rsidRPr="004C7A5B">
        <w:rPr>
          <w:rFonts w:ascii="Arial" w:eastAsia="Arial" w:hAnsi="Arial" w:cs="Arial"/>
          <w:sz w:val="20"/>
          <w:szCs w:val="20"/>
          <w:lang w:val="en-US"/>
        </w:rPr>
        <w:t>Cod. Fisc</w:t>
      </w:r>
      <w:r w:rsidRPr="004C7A5B">
        <w:rPr>
          <w:rFonts w:ascii="Arial" w:eastAsia="Arial" w:hAnsi="Arial" w:cs="Arial"/>
          <w:sz w:val="20"/>
          <w:szCs w:val="20"/>
          <w:lang w:val="en-US"/>
        </w:rPr>
        <w:tab/>
        <w:t>……………………………………………………….</w:t>
      </w:r>
    </w:p>
    <w:p w:rsidR="00C96CB2" w:rsidRPr="004C7A5B" w:rsidRDefault="00953AE2">
      <w:pPr>
        <w:spacing w:line="360" w:lineRule="auto"/>
        <w:jc w:val="both"/>
        <w:rPr>
          <w:rFonts w:ascii="Arial" w:eastAsia="Arial" w:hAnsi="Arial" w:cs="Arial"/>
          <w:sz w:val="20"/>
          <w:szCs w:val="20"/>
          <w:lang w:val="en-US"/>
        </w:rPr>
      </w:pPr>
      <w:r w:rsidRPr="004C7A5B">
        <w:rPr>
          <w:rFonts w:ascii="Arial" w:eastAsia="Arial" w:hAnsi="Arial" w:cs="Arial"/>
          <w:sz w:val="20"/>
          <w:szCs w:val="20"/>
          <w:lang w:val="en-US"/>
        </w:rPr>
        <w:t>C.F. ………………………………………..........  P.IVA..…………………………………………………………………...</w:t>
      </w:r>
    </w:p>
    <w:p w:rsidR="00C96CB2" w:rsidRDefault="00953AE2">
      <w:pPr>
        <w:spacing w:line="360" w:lineRule="auto"/>
        <w:jc w:val="both"/>
        <w:rPr>
          <w:rFonts w:ascii="Arial" w:eastAsia="Arial" w:hAnsi="Arial" w:cs="Arial"/>
          <w:sz w:val="20"/>
          <w:szCs w:val="20"/>
        </w:rPr>
      </w:pPr>
      <w:r>
        <w:rPr>
          <w:rFonts w:ascii="Arial" w:eastAsia="Arial" w:hAnsi="Arial" w:cs="Arial"/>
          <w:sz w:val="20"/>
          <w:szCs w:val="20"/>
        </w:rPr>
        <w:t>Indirizzo posta elettronica per tutte le comunicazioni:  ………………………………………….@..............................</w:t>
      </w:r>
    </w:p>
    <w:p w:rsidR="00C96CB2" w:rsidRDefault="00953AE2">
      <w:pPr>
        <w:spacing w:line="360" w:lineRule="auto"/>
        <w:jc w:val="both"/>
        <w:rPr>
          <w:rFonts w:ascii="Arial" w:eastAsia="Arial" w:hAnsi="Arial" w:cs="Arial"/>
          <w:sz w:val="20"/>
          <w:szCs w:val="20"/>
        </w:rPr>
      </w:pPr>
      <w:r>
        <w:rPr>
          <w:rFonts w:ascii="Arial" w:eastAsia="Arial" w:hAnsi="Arial" w:cs="Arial"/>
          <w:sz w:val="20"/>
          <w:szCs w:val="20"/>
        </w:rPr>
        <w:t>In qualità di :</w:t>
      </w:r>
      <w:r>
        <w:rPr>
          <w:rFonts w:ascii="Arial" w:eastAsia="Arial" w:hAnsi="Arial" w:cs="Arial"/>
          <w:sz w:val="20"/>
          <w:szCs w:val="20"/>
        </w:rPr>
        <w:tab/>
        <w:t>Proprietario</w:t>
      </w:r>
      <w:r>
        <w:rPr>
          <w:rFonts w:ascii="Arial" w:eastAsia="Arial" w:hAnsi="Arial" w:cs="Arial"/>
          <w:sz w:val="20"/>
          <w:szCs w:val="20"/>
        </w:rPr>
        <w:tab/>
        <w:t xml:space="preserve">  Comproprietario</w:t>
      </w:r>
      <w:r>
        <w:rPr>
          <w:rFonts w:ascii="Arial" w:eastAsia="Arial" w:hAnsi="Arial" w:cs="Arial"/>
          <w:sz w:val="20"/>
          <w:szCs w:val="20"/>
        </w:rPr>
        <w:tab/>
        <w:t>Usufruttuario</w:t>
      </w:r>
      <w:r>
        <w:rPr>
          <w:rFonts w:ascii="Arial" w:eastAsia="Arial" w:hAnsi="Arial" w:cs="Arial"/>
          <w:sz w:val="20"/>
          <w:szCs w:val="20"/>
        </w:rPr>
        <w:tab/>
        <w:t xml:space="preserve">    Affittuario  </w:t>
      </w:r>
      <w:r>
        <w:rPr>
          <w:rFonts w:ascii="Arial" w:eastAsia="Arial" w:hAnsi="Arial" w:cs="Arial"/>
          <w:sz w:val="20"/>
          <w:szCs w:val="20"/>
        </w:rPr>
        <w:tab/>
        <w:t xml:space="preserve">  Altro  …………….……</w:t>
      </w:r>
    </w:p>
    <w:p w:rsidR="00C96CB2" w:rsidRDefault="00953AE2">
      <w:pPr>
        <w:spacing w:line="360" w:lineRule="auto"/>
        <w:jc w:val="both"/>
        <w:rPr>
          <w:rFonts w:ascii="Arial" w:eastAsia="Arial" w:hAnsi="Arial" w:cs="Arial"/>
          <w:sz w:val="20"/>
          <w:szCs w:val="20"/>
        </w:rPr>
      </w:pPr>
      <w:r>
        <w:rPr>
          <w:rFonts w:ascii="Arial" w:eastAsia="Arial" w:hAnsi="Arial" w:cs="Arial"/>
          <w:sz w:val="20"/>
          <w:szCs w:val="20"/>
        </w:rPr>
        <w:t>nel proseguo denominato Committente</w:t>
      </w:r>
    </w:p>
    <w:p w:rsidR="00C96CB2" w:rsidRDefault="00953AE2">
      <w:pPr>
        <w:spacing w:line="360" w:lineRule="auto"/>
        <w:jc w:val="center"/>
        <w:rPr>
          <w:rFonts w:ascii="Arial" w:eastAsia="Arial" w:hAnsi="Arial" w:cs="Arial"/>
          <w:b/>
          <w:sz w:val="20"/>
          <w:szCs w:val="20"/>
        </w:rPr>
      </w:pPr>
      <w:r>
        <w:rPr>
          <w:rFonts w:ascii="Arial" w:eastAsia="Arial" w:hAnsi="Arial" w:cs="Arial"/>
          <w:b/>
          <w:sz w:val="20"/>
          <w:szCs w:val="20"/>
        </w:rPr>
        <w:t>conferisce</w:t>
      </w:r>
    </w:p>
    <w:p w:rsidR="00C96CB2" w:rsidRDefault="00953AE2">
      <w:pPr>
        <w:spacing w:line="360" w:lineRule="auto"/>
        <w:jc w:val="both"/>
        <w:rPr>
          <w:rFonts w:ascii="Arial" w:eastAsia="Arial" w:hAnsi="Arial" w:cs="Arial"/>
          <w:sz w:val="20"/>
          <w:szCs w:val="20"/>
        </w:rPr>
      </w:pPr>
      <w:r>
        <w:rPr>
          <w:rFonts w:ascii="Arial" w:eastAsia="Arial" w:hAnsi="Arial" w:cs="Arial"/>
          <w:sz w:val="20"/>
          <w:szCs w:val="20"/>
        </w:rPr>
        <w:t>all’arch. ……………………………………. iscritto all’Ordine degli Architetti P.P.C. di …………………... al n. …….</w:t>
      </w:r>
    </w:p>
    <w:p w:rsidR="00C96CB2" w:rsidRDefault="00953AE2">
      <w:pPr>
        <w:spacing w:line="360" w:lineRule="auto"/>
        <w:jc w:val="both"/>
        <w:rPr>
          <w:rFonts w:ascii="Arial" w:eastAsia="Arial" w:hAnsi="Arial" w:cs="Arial"/>
          <w:sz w:val="20"/>
          <w:szCs w:val="20"/>
        </w:rPr>
      </w:pPr>
      <w:r>
        <w:rPr>
          <w:rFonts w:ascii="Arial" w:eastAsia="Arial" w:hAnsi="Arial" w:cs="Arial"/>
          <w:sz w:val="20"/>
          <w:szCs w:val="20"/>
        </w:rPr>
        <w:t>con studio in ……………………………………………………………………………………………………………….</w:t>
      </w:r>
    </w:p>
    <w:p w:rsidR="00C96CB2" w:rsidRDefault="00953AE2">
      <w:pPr>
        <w:spacing w:line="360" w:lineRule="auto"/>
        <w:jc w:val="both"/>
        <w:rPr>
          <w:rFonts w:ascii="Arial" w:eastAsia="Arial" w:hAnsi="Arial" w:cs="Arial"/>
          <w:sz w:val="20"/>
          <w:szCs w:val="20"/>
        </w:rPr>
      </w:pPr>
      <w:r>
        <w:rPr>
          <w:rFonts w:ascii="Arial" w:eastAsia="Arial" w:hAnsi="Arial" w:cs="Arial"/>
          <w:sz w:val="20"/>
          <w:szCs w:val="20"/>
        </w:rPr>
        <w:t xml:space="preserve">tel. …………………..…… fax ………………………. Cod. </w:t>
      </w:r>
      <w:proofErr w:type="spellStart"/>
      <w:r>
        <w:rPr>
          <w:rFonts w:ascii="Arial" w:eastAsia="Arial" w:hAnsi="Arial" w:cs="Arial"/>
          <w:sz w:val="20"/>
          <w:szCs w:val="20"/>
        </w:rPr>
        <w:t>Fisc</w:t>
      </w:r>
      <w:proofErr w:type="spellEnd"/>
      <w:r>
        <w:rPr>
          <w:rFonts w:ascii="Arial" w:eastAsia="Arial" w:hAnsi="Arial" w:cs="Arial"/>
          <w:sz w:val="20"/>
          <w:szCs w:val="20"/>
        </w:rPr>
        <w:tab/>
        <w:t xml:space="preserve">……………………………………………….……… P.IVA </w:t>
      </w:r>
      <w:r>
        <w:rPr>
          <w:rFonts w:ascii="Arial" w:eastAsia="Arial" w:hAnsi="Arial" w:cs="Arial"/>
          <w:sz w:val="20"/>
          <w:szCs w:val="20"/>
        </w:rPr>
        <w:tab/>
        <w:t>………………………………………........…………………………………………………………………………...</w:t>
      </w:r>
    </w:p>
    <w:p w:rsidR="00C96CB2" w:rsidRDefault="00953AE2">
      <w:pPr>
        <w:spacing w:line="360" w:lineRule="auto"/>
        <w:jc w:val="both"/>
        <w:rPr>
          <w:rFonts w:ascii="Arial" w:eastAsia="Arial" w:hAnsi="Arial" w:cs="Arial"/>
          <w:sz w:val="20"/>
          <w:szCs w:val="20"/>
        </w:rPr>
      </w:pPr>
      <w:r>
        <w:rPr>
          <w:rFonts w:ascii="Arial" w:eastAsia="Arial" w:hAnsi="Arial" w:cs="Arial"/>
          <w:sz w:val="20"/>
          <w:szCs w:val="20"/>
        </w:rPr>
        <w:t>Indirizzo posta elettronica  ……………………………………………………………………………...............................</w:t>
      </w:r>
    </w:p>
    <w:p w:rsidR="00C96CB2" w:rsidRDefault="00953AE2">
      <w:pPr>
        <w:spacing w:line="360" w:lineRule="auto"/>
        <w:jc w:val="both"/>
        <w:rPr>
          <w:rFonts w:ascii="Arial" w:eastAsia="Arial" w:hAnsi="Arial" w:cs="Arial"/>
          <w:sz w:val="20"/>
          <w:szCs w:val="20"/>
        </w:rPr>
      </w:pPr>
      <w:r>
        <w:rPr>
          <w:rFonts w:ascii="Arial" w:eastAsia="Arial" w:hAnsi="Arial" w:cs="Arial"/>
          <w:sz w:val="20"/>
          <w:szCs w:val="20"/>
        </w:rPr>
        <w:t>PEC……………………………………………………………………………………………………………………………..</w:t>
      </w:r>
    </w:p>
    <w:p w:rsidR="00C96CB2" w:rsidRDefault="00953AE2">
      <w:pPr>
        <w:spacing w:line="360" w:lineRule="auto"/>
        <w:jc w:val="both"/>
        <w:rPr>
          <w:rFonts w:ascii="Arial" w:eastAsia="Arial" w:hAnsi="Arial" w:cs="Arial"/>
          <w:sz w:val="20"/>
          <w:szCs w:val="20"/>
        </w:rPr>
      </w:pPr>
      <w:r>
        <w:rPr>
          <w:rFonts w:ascii="Arial" w:eastAsia="Arial" w:hAnsi="Arial" w:cs="Arial"/>
          <w:sz w:val="20"/>
          <w:szCs w:val="20"/>
        </w:rPr>
        <w:t>In proprio o in rappresentanza del ....... (1)………………………………………………………………………………</w:t>
      </w:r>
    </w:p>
    <w:p w:rsidR="00C96CB2" w:rsidRDefault="00953AE2">
      <w:pPr>
        <w:spacing w:line="360" w:lineRule="auto"/>
        <w:jc w:val="both"/>
        <w:rPr>
          <w:rFonts w:ascii="Arial" w:eastAsia="Arial" w:hAnsi="Arial" w:cs="Arial"/>
          <w:sz w:val="20"/>
          <w:szCs w:val="20"/>
        </w:rPr>
      </w:pPr>
      <w:r>
        <w:rPr>
          <w:rFonts w:ascii="Arial" w:eastAsia="Arial" w:hAnsi="Arial" w:cs="Arial"/>
          <w:sz w:val="20"/>
          <w:szCs w:val="20"/>
        </w:rPr>
        <w:t>…………………………………………………………………………………………………………………………………..</w:t>
      </w:r>
    </w:p>
    <w:p w:rsidR="00C96CB2" w:rsidRDefault="00953AE2">
      <w:pPr>
        <w:pStyle w:val="Titolo3"/>
        <w:rPr>
          <w:rFonts w:ascii="Arial" w:eastAsia="Arial" w:hAnsi="Arial" w:cs="Arial"/>
          <w:sz w:val="20"/>
          <w:szCs w:val="20"/>
        </w:rPr>
      </w:pPr>
      <w:r>
        <w:rPr>
          <w:rFonts w:ascii="Arial" w:eastAsia="Arial" w:hAnsi="Arial" w:cs="Arial"/>
          <w:sz w:val="20"/>
          <w:szCs w:val="20"/>
        </w:rPr>
        <w:t>il seguente incarico</w:t>
      </w:r>
    </w:p>
    <w:p w:rsidR="00C96CB2" w:rsidRDefault="00953AE2">
      <w:pPr>
        <w:spacing w:line="360" w:lineRule="auto"/>
        <w:rPr>
          <w:rFonts w:ascii="Arial" w:eastAsia="Arial" w:hAnsi="Arial" w:cs="Arial"/>
          <w:b/>
          <w:sz w:val="20"/>
          <w:szCs w:val="20"/>
        </w:rPr>
      </w:pPr>
      <w:r>
        <w:rPr>
          <w:rFonts w:ascii="Arial" w:eastAsia="Arial" w:hAnsi="Arial" w:cs="Arial"/>
          <w:b/>
          <w:sz w:val="20"/>
          <w:szCs w:val="20"/>
        </w:rPr>
        <w:t>Art.1- natura e oggetto dell’incarico :</w:t>
      </w:r>
    </w:p>
    <w:p w:rsidR="00C96CB2" w:rsidRDefault="00953AE2">
      <w:pPr>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color w:val="000000"/>
          <w:sz w:val="20"/>
          <w:szCs w:val="20"/>
        </w:rPr>
        <w:t>………………………………………………………………………………………………………………..………………...……………………………………………………………………………………relativo all’immobile …..…………………</w:t>
      </w:r>
    </w:p>
    <w:p w:rsidR="00C96CB2" w:rsidRDefault="00953AE2">
      <w:pPr>
        <w:spacing w:line="360" w:lineRule="auto"/>
        <w:jc w:val="both"/>
        <w:rPr>
          <w:rFonts w:ascii="Arial" w:eastAsia="Arial" w:hAnsi="Arial" w:cs="Arial"/>
          <w:sz w:val="20"/>
          <w:szCs w:val="20"/>
        </w:rPr>
      </w:pPr>
      <w:r>
        <w:rPr>
          <w:rFonts w:ascii="Arial" w:eastAsia="Arial" w:hAnsi="Arial" w:cs="Arial"/>
          <w:sz w:val="20"/>
          <w:szCs w:val="20"/>
        </w:rPr>
        <w:t xml:space="preserve">ubicato nel Comune di………………………………………………….. </w:t>
      </w:r>
      <w:proofErr w:type="spellStart"/>
      <w:r>
        <w:rPr>
          <w:rFonts w:ascii="Arial" w:eastAsia="Arial" w:hAnsi="Arial" w:cs="Arial"/>
          <w:sz w:val="20"/>
          <w:szCs w:val="20"/>
        </w:rPr>
        <w:t>Prov</w:t>
      </w:r>
      <w:proofErr w:type="spellEnd"/>
      <w:r>
        <w:rPr>
          <w:rFonts w:ascii="Arial" w:eastAsia="Arial" w:hAnsi="Arial" w:cs="Arial"/>
          <w:sz w:val="20"/>
          <w:szCs w:val="20"/>
        </w:rPr>
        <w:t xml:space="preserve">………………………………………….…. </w:t>
      </w:r>
    </w:p>
    <w:p w:rsidR="00C96CB2" w:rsidRDefault="00953AE2">
      <w:pPr>
        <w:spacing w:line="360" w:lineRule="auto"/>
        <w:jc w:val="both"/>
        <w:rPr>
          <w:rFonts w:ascii="Arial" w:eastAsia="Arial" w:hAnsi="Arial" w:cs="Arial"/>
          <w:sz w:val="20"/>
          <w:szCs w:val="20"/>
        </w:rPr>
      </w:pPr>
      <w:r>
        <w:rPr>
          <w:rFonts w:ascii="Arial" w:eastAsia="Arial" w:hAnsi="Arial" w:cs="Arial"/>
          <w:sz w:val="20"/>
          <w:szCs w:val="20"/>
        </w:rPr>
        <w:t>Dati catastali …………………………………………………………………………………………………………..………</w:t>
      </w:r>
    </w:p>
    <w:p w:rsidR="00C96CB2" w:rsidRDefault="00953AE2">
      <w:pPr>
        <w:pStyle w:val="Titolo2"/>
        <w:rPr>
          <w:rFonts w:ascii="Arial" w:eastAsia="Arial" w:hAnsi="Arial" w:cs="Arial"/>
          <w:i w:val="0"/>
          <w:sz w:val="20"/>
          <w:szCs w:val="20"/>
        </w:rPr>
      </w:pPr>
      <w:r>
        <w:rPr>
          <w:rFonts w:ascii="Arial" w:eastAsia="Arial" w:hAnsi="Arial" w:cs="Arial"/>
          <w:i w:val="0"/>
          <w:sz w:val="20"/>
          <w:szCs w:val="20"/>
        </w:rPr>
        <w:t>Art.2 -  ambito di prestazioni richieste al professionista</w:t>
      </w:r>
    </w:p>
    <w:p w:rsidR="0023673C" w:rsidRPr="00695123" w:rsidRDefault="0023673C" w:rsidP="0023673C">
      <w:pPr>
        <w:pStyle w:val="Pidipagina"/>
        <w:tabs>
          <w:tab w:val="clear" w:pos="4819"/>
          <w:tab w:val="clear" w:pos="9638"/>
        </w:tabs>
        <w:spacing w:line="360" w:lineRule="auto"/>
        <w:rPr>
          <w:rFonts w:ascii="Arial" w:hAnsi="Arial" w:cs="Arial"/>
          <w:sz w:val="20"/>
          <w:szCs w:val="20"/>
        </w:rPr>
      </w:pPr>
      <w:r w:rsidRPr="00862B7B">
        <w:rPr>
          <w:rFonts w:ascii="Arial" w:hAnsi="Arial" w:cs="Arial"/>
          <w:sz w:val="20"/>
          <w:szCs w:val="20"/>
        </w:rPr>
        <w:t>1</w:t>
      </w:r>
      <w:r w:rsidRPr="00862B7B">
        <w:rPr>
          <w:rFonts w:ascii="Arial" w:hAnsi="Arial" w:cs="Arial"/>
          <w:sz w:val="20"/>
          <w:szCs w:val="20"/>
        </w:rPr>
        <w:tab/>
      </w:r>
      <w:r w:rsidRPr="00862B7B">
        <w:rPr>
          <w:rFonts w:ascii="Arial" w:hAnsi="Arial" w:cs="Arial"/>
          <w:sz w:val="20"/>
          <w:szCs w:val="20"/>
        </w:rPr>
        <w:sym w:font="Wingdings" w:char="F06F"/>
      </w:r>
      <w:r w:rsidRPr="00862B7B">
        <w:rPr>
          <w:rFonts w:ascii="Arial" w:hAnsi="Arial" w:cs="Arial"/>
          <w:sz w:val="20"/>
          <w:szCs w:val="20"/>
        </w:rPr>
        <w:t xml:space="preserve"> Consulenza – studi di fattibilità</w:t>
      </w:r>
      <w:r w:rsidRPr="00862B7B">
        <w:rPr>
          <w:rFonts w:ascii="Arial" w:hAnsi="Arial" w:cs="Arial"/>
          <w:sz w:val="20"/>
          <w:szCs w:val="20"/>
        </w:rPr>
        <w:tab/>
      </w:r>
      <w:r w:rsidRPr="00862B7B">
        <w:rPr>
          <w:rFonts w:ascii="Arial" w:hAnsi="Arial" w:cs="Arial"/>
          <w:sz w:val="20"/>
          <w:szCs w:val="20"/>
        </w:rPr>
        <w:tab/>
      </w:r>
      <w:r w:rsidRPr="00862B7B">
        <w:rPr>
          <w:rFonts w:ascii="Arial" w:hAnsi="Arial" w:cs="Arial"/>
          <w:sz w:val="20"/>
          <w:szCs w:val="20"/>
        </w:rPr>
        <w:tab/>
      </w:r>
      <w:r w:rsidRPr="00862B7B">
        <w:rPr>
          <w:rFonts w:ascii="Arial" w:hAnsi="Arial" w:cs="Arial"/>
          <w:sz w:val="20"/>
          <w:szCs w:val="20"/>
        </w:rPr>
        <w:tab/>
      </w:r>
      <w:r w:rsidRPr="00862B7B">
        <w:rPr>
          <w:rFonts w:ascii="Arial" w:hAnsi="Arial" w:cs="Arial"/>
          <w:sz w:val="20"/>
          <w:szCs w:val="20"/>
        </w:rPr>
        <w:sym w:font="Wingdings" w:char="F06F"/>
      </w:r>
      <w:r w:rsidRPr="00862B7B">
        <w:rPr>
          <w:rFonts w:ascii="Arial" w:hAnsi="Arial" w:cs="Arial"/>
          <w:sz w:val="20"/>
          <w:szCs w:val="20"/>
        </w:rPr>
        <w:t xml:space="preserve"> Pratica prevista: </w:t>
      </w:r>
      <w:r w:rsidRPr="00862B7B">
        <w:rPr>
          <w:rFonts w:ascii="Arial" w:hAnsi="Arial" w:cs="Arial"/>
          <w:sz w:val="20"/>
          <w:szCs w:val="20"/>
        </w:rPr>
        <w:tab/>
      </w:r>
      <w:r w:rsidRPr="00695123">
        <w:rPr>
          <w:rFonts w:ascii="Arial" w:hAnsi="Arial" w:cs="Arial"/>
          <w:sz w:val="20"/>
          <w:szCs w:val="20"/>
        </w:rPr>
        <w:sym w:font="Wingdings" w:char="F06F"/>
      </w:r>
      <w:r w:rsidRPr="00695123">
        <w:rPr>
          <w:rFonts w:ascii="Arial" w:hAnsi="Arial" w:cs="Arial"/>
          <w:sz w:val="20"/>
          <w:szCs w:val="20"/>
        </w:rPr>
        <w:t xml:space="preserve"> CIA</w:t>
      </w:r>
    </w:p>
    <w:p w:rsidR="0023673C" w:rsidRPr="003A3E9E" w:rsidRDefault="0023673C" w:rsidP="0023673C">
      <w:pPr>
        <w:pStyle w:val="Pidipagina"/>
        <w:tabs>
          <w:tab w:val="clear" w:pos="4819"/>
          <w:tab w:val="clear" w:pos="9638"/>
        </w:tabs>
        <w:spacing w:line="360" w:lineRule="auto"/>
        <w:rPr>
          <w:rFonts w:ascii="Arial" w:hAnsi="Arial" w:cs="Arial"/>
          <w:sz w:val="20"/>
          <w:szCs w:val="20"/>
        </w:rPr>
      </w:pPr>
      <w:r w:rsidRPr="00695123">
        <w:rPr>
          <w:rFonts w:ascii="Arial" w:hAnsi="Arial" w:cs="Arial"/>
          <w:sz w:val="20"/>
          <w:szCs w:val="20"/>
        </w:rPr>
        <w:t>2</w:t>
      </w:r>
      <w:r w:rsidRPr="00695123">
        <w:rPr>
          <w:rFonts w:ascii="Arial" w:hAnsi="Arial" w:cs="Arial"/>
          <w:sz w:val="20"/>
          <w:szCs w:val="20"/>
        </w:rPr>
        <w:tab/>
      </w:r>
      <w:r w:rsidRPr="00695123">
        <w:rPr>
          <w:rFonts w:ascii="Arial" w:hAnsi="Arial" w:cs="Arial"/>
          <w:sz w:val="20"/>
          <w:szCs w:val="20"/>
        </w:rPr>
        <w:sym w:font="Wingdings" w:char="F06F"/>
      </w:r>
      <w:r w:rsidRPr="00695123">
        <w:rPr>
          <w:rFonts w:ascii="Arial" w:hAnsi="Arial" w:cs="Arial"/>
          <w:sz w:val="20"/>
          <w:szCs w:val="20"/>
        </w:rPr>
        <w:t xml:space="preserve"> Edilizia</w:t>
      </w:r>
      <w:r w:rsidRPr="00695123">
        <w:rPr>
          <w:rFonts w:ascii="Arial" w:hAnsi="Arial" w:cs="Arial"/>
          <w:sz w:val="20"/>
          <w:szCs w:val="20"/>
        </w:rPr>
        <w:tab/>
      </w:r>
      <w:r w:rsidRPr="00695123">
        <w:rPr>
          <w:rFonts w:ascii="Arial" w:hAnsi="Arial" w:cs="Arial"/>
          <w:sz w:val="20"/>
          <w:szCs w:val="20"/>
        </w:rPr>
        <w:tab/>
      </w:r>
      <w:r w:rsidRPr="00695123">
        <w:rPr>
          <w:rFonts w:ascii="Arial" w:hAnsi="Arial" w:cs="Arial"/>
          <w:sz w:val="20"/>
          <w:szCs w:val="20"/>
        </w:rPr>
        <w:tab/>
      </w:r>
      <w:r w:rsidRPr="00695123">
        <w:rPr>
          <w:rFonts w:ascii="Arial" w:hAnsi="Arial" w:cs="Arial"/>
          <w:sz w:val="20"/>
          <w:szCs w:val="20"/>
        </w:rPr>
        <w:tab/>
      </w:r>
      <w:r w:rsidRPr="00695123">
        <w:rPr>
          <w:rFonts w:ascii="Arial" w:hAnsi="Arial" w:cs="Arial"/>
          <w:sz w:val="20"/>
          <w:szCs w:val="20"/>
        </w:rPr>
        <w:tab/>
      </w:r>
      <w:r w:rsidRPr="00695123">
        <w:rPr>
          <w:rFonts w:ascii="Arial" w:hAnsi="Arial" w:cs="Arial"/>
          <w:sz w:val="20"/>
          <w:szCs w:val="20"/>
        </w:rPr>
        <w:tab/>
      </w:r>
      <w:r w:rsidRPr="00695123">
        <w:rPr>
          <w:rFonts w:ascii="Arial" w:hAnsi="Arial" w:cs="Arial"/>
          <w:sz w:val="20"/>
          <w:szCs w:val="20"/>
        </w:rPr>
        <w:tab/>
      </w:r>
      <w:r w:rsidRPr="00695123">
        <w:rPr>
          <w:rFonts w:ascii="Arial" w:hAnsi="Arial" w:cs="Arial"/>
          <w:sz w:val="20"/>
          <w:szCs w:val="20"/>
        </w:rPr>
        <w:tab/>
      </w:r>
      <w:r w:rsidRPr="00695123">
        <w:rPr>
          <w:rFonts w:ascii="Arial" w:hAnsi="Arial" w:cs="Arial"/>
          <w:sz w:val="20"/>
          <w:szCs w:val="20"/>
        </w:rPr>
        <w:tab/>
      </w:r>
      <w:r w:rsidRPr="00695123">
        <w:rPr>
          <w:rFonts w:ascii="Arial" w:hAnsi="Arial" w:cs="Arial"/>
          <w:sz w:val="20"/>
          <w:szCs w:val="20"/>
        </w:rPr>
        <w:tab/>
      </w:r>
      <w:r w:rsidRPr="00695123">
        <w:rPr>
          <w:rFonts w:ascii="Arial" w:hAnsi="Arial" w:cs="Arial"/>
          <w:sz w:val="20"/>
          <w:szCs w:val="20"/>
        </w:rPr>
        <w:sym w:font="Wingdings" w:char="F06F"/>
      </w:r>
      <w:r w:rsidRPr="00695123">
        <w:rPr>
          <w:rFonts w:ascii="Arial" w:hAnsi="Arial" w:cs="Arial"/>
          <w:sz w:val="20"/>
          <w:szCs w:val="20"/>
        </w:rPr>
        <w:t xml:space="preserve"> </w:t>
      </w:r>
      <w:r w:rsidRPr="00695123">
        <w:rPr>
          <w:rFonts w:ascii="Arial" w:hAnsi="Arial" w:cs="Arial"/>
          <w:color w:val="000000"/>
          <w:sz w:val="20"/>
          <w:szCs w:val="20"/>
        </w:rPr>
        <w:t>CILA</w:t>
      </w:r>
    </w:p>
    <w:p w:rsidR="0023673C" w:rsidRPr="003A3E9E" w:rsidRDefault="0023673C" w:rsidP="0023673C">
      <w:pPr>
        <w:pStyle w:val="Pidipagina"/>
        <w:tabs>
          <w:tab w:val="clear" w:pos="4819"/>
          <w:tab w:val="clear" w:pos="9638"/>
        </w:tabs>
        <w:spacing w:line="360" w:lineRule="auto"/>
        <w:rPr>
          <w:rFonts w:ascii="Arial" w:hAnsi="Arial" w:cs="Arial"/>
          <w:sz w:val="20"/>
          <w:szCs w:val="20"/>
        </w:rPr>
      </w:pPr>
      <w:r w:rsidRPr="003A3E9E">
        <w:rPr>
          <w:rFonts w:ascii="Arial" w:hAnsi="Arial" w:cs="Arial"/>
          <w:sz w:val="20"/>
          <w:szCs w:val="20"/>
        </w:rPr>
        <w:t>3</w:t>
      </w:r>
      <w:r w:rsidRPr="003A3E9E">
        <w:rPr>
          <w:rFonts w:ascii="Arial" w:hAnsi="Arial" w:cs="Arial"/>
          <w:sz w:val="20"/>
          <w:szCs w:val="20"/>
        </w:rPr>
        <w:tab/>
      </w:r>
      <w:r w:rsidRPr="003A3E9E">
        <w:rPr>
          <w:rFonts w:ascii="Arial" w:hAnsi="Arial" w:cs="Arial"/>
          <w:sz w:val="20"/>
          <w:szCs w:val="20"/>
        </w:rPr>
        <w:sym w:font="Wingdings" w:char="F06F"/>
      </w:r>
      <w:r w:rsidRPr="003A3E9E">
        <w:rPr>
          <w:rFonts w:ascii="Arial" w:hAnsi="Arial" w:cs="Arial"/>
          <w:sz w:val="20"/>
          <w:szCs w:val="20"/>
        </w:rPr>
        <w:t xml:space="preserve"> Urbanistica</w:t>
      </w:r>
      <w:r w:rsidRPr="003A3E9E">
        <w:rPr>
          <w:rFonts w:ascii="Arial" w:hAnsi="Arial" w:cs="Arial"/>
          <w:sz w:val="20"/>
          <w:szCs w:val="20"/>
        </w:rPr>
        <w:tab/>
      </w:r>
      <w:r w:rsidRPr="003A3E9E">
        <w:rPr>
          <w:rFonts w:ascii="Arial" w:hAnsi="Arial" w:cs="Arial"/>
          <w:sz w:val="20"/>
          <w:szCs w:val="20"/>
        </w:rPr>
        <w:tab/>
      </w:r>
      <w:r w:rsidRPr="003A3E9E">
        <w:rPr>
          <w:rFonts w:ascii="Arial" w:hAnsi="Arial" w:cs="Arial"/>
          <w:sz w:val="20"/>
          <w:szCs w:val="20"/>
        </w:rPr>
        <w:tab/>
      </w:r>
      <w:r w:rsidRPr="003A3E9E">
        <w:rPr>
          <w:rFonts w:ascii="Arial" w:hAnsi="Arial" w:cs="Arial"/>
          <w:sz w:val="20"/>
          <w:szCs w:val="20"/>
        </w:rPr>
        <w:tab/>
      </w:r>
      <w:r w:rsidRPr="003A3E9E">
        <w:rPr>
          <w:rFonts w:ascii="Arial" w:hAnsi="Arial" w:cs="Arial"/>
          <w:sz w:val="20"/>
          <w:szCs w:val="20"/>
        </w:rPr>
        <w:tab/>
      </w:r>
      <w:r w:rsidRPr="003A3E9E">
        <w:rPr>
          <w:rFonts w:ascii="Arial" w:hAnsi="Arial" w:cs="Arial"/>
          <w:sz w:val="20"/>
          <w:szCs w:val="20"/>
        </w:rPr>
        <w:tab/>
      </w:r>
      <w:r w:rsidRPr="003A3E9E">
        <w:rPr>
          <w:rFonts w:ascii="Arial" w:hAnsi="Arial" w:cs="Arial"/>
          <w:sz w:val="20"/>
          <w:szCs w:val="20"/>
        </w:rPr>
        <w:tab/>
      </w:r>
      <w:r w:rsidRPr="003A3E9E">
        <w:rPr>
          <w:rFonts w:ascii="Arial" w:hAnsi="Arial" w:cs="Arial"/>
          <w:sz w:val="20"/>
          <w:szCs w:val="20"/>
        </w:rPr>
        <w:tab/>
      </w:r>
      <w:r w:rsidRPr="003A3E9E">
        <w:rPr>
          <w:rFonts w:ascii="Arial" w:hAnsi="Arial" w:cs="Arial"/>
          <w:sz w:val="20"/>
          <w:szCs w:val="20"/>
        </w:rPr>
        <w:tab/>
        <w:t xml:space="preserve">             </w:t>
      </w:r>
      <w:r w:rsidRPr="003A3E9E">
        <w:rPr>
          <w:rFonts w:ascii="Arial" w:hAnsi="Arial" w:cs="Arial"/>
          <w:sz w:val="20"/>
          <w:szCs w:val="20"/>
        </w:rPr>
        <w:sym w:font="Wingdings" w:char="F06F"/>
      </w:r>
      <w:r w:rsidRPr="003A3E9E">
        <w:rPr>
          <w:rFonts w:ascii="Arial" w:hAnsi="Arial" w:cs="Arial"/>
          <w:sz w:val="20"/>
          <w:szCs w:val="20"/>
        </w:rPr>
        <w:t xml:space="preserve"> SCIA</w:t>
      </w:r>
    </w:p>
    <w:p w:rsidR="0023673C" w:rsidRPr="00695123" w:rsidRDefault="0023673C" w:rsidP="0023673C">
      <w:pPr>
        <w:spacing w:line="360" w:lineRule="auto"/>
        <w:rPr>
          <w:rFonts w:ascii="Arial" w:hAnsi="Arial" w:cs="Arial"/>
          <w:sz w:val="20"/>
          <w:szCs w:val="20"/>
        </w:rPr>
      </w:pPr>
      <w:r w:rsidRPr="00695123">
        <w:rPr>
          <w:rFonts w:ascii="Arial" w:hAnsi="Arial" w:cs="Arial"/>
          <w:sz w:val="20"/>
          <w:szCs w:val="20"/>
        </w:rPr>
        <w:t>4</w:t>
      </w:r>
      <w:r w:rsidRPr="00695123">
        <w:rPr>
          <w:rFonts w:ascii="Arial" w:hAnsi="Arial" w:cs="Arial"/>
          <w:sz w:val="20"/>
          <w:szCs w:val="20"/>
        </w:rPr>
        <w:tab/>
      </w:r>
      <w:r w:rsidRPr="00695123">
        <w:rPr>
          <w:rFonts w:ascii="Arial" w:hAnsi="Arial" w:cs="Arial"/>
          <w:sz w:val="20"/>
          <w:szCs w:val="20"/>
        </w:rPr>
        <w:sym w:font="Wingdings" w:char="F06F"/>
      </w:r>
      <w:r w:rsidRPr="00695123">
        <w:rPr>
          <w:rFonts w:ascii="Arial" w:hAnsi="Arial" w:cs="Arial"/>
          <w:sz w:val="20"/>
          <w:szCs w:val="20"/>
        </w:rPr>
        <w:t xml:space="preserve"> Ambiente</w:t>
      </w:r>
      <w:r w:rsidRPr="00695123">
        <w:rPr>
          <w:rFonts w:ascii="Arial" w:hAnsi="Arial" w:cs="Arial"/>
          <w:sz w:val="20"/>
          <w:szCs w:val="20"/>
        </w:rPr>
        <w:tab/>
      </w:r>
      <w:r w:rsidRPr="00695123">
        <w:rPr>
          <w:rFonts w:ascii="Arial" w:hAnsi="Arial" w:cs="Arial"/>
          <w:sz w:val="20"/>
          <w:szCs w:val="20"/>
        </w:rPr>
        <w:tab/>
      </w:r>
      <w:r w:rsidRPr="00695123">
        <w:rPr>
          <w:rFonts w:ascii="Arial" w:hAnsi="Arial" w:cs="Arial"/>
          <w:sz w:val="20"/>
          <w:szCs w:val="20"/>
        </w:rPr>
        <w:tab/>
      </w:r>
      <w:r w:rsidRPr="00695123">
        <w:rPr>
          <w:rFonts w:ascii="Arial" w:hAnsi="Arial" w:cs="Arial"/>
          <w:sz w:val="20"/>
          <w:szCs w:val="20"/>
        </w:rPr>
        <w:tab/>
      </w:r>
      <w:r w:rsidRPr="00695123">
        <w:rPr>
          <w:rFonts w:ascii="Arial" w:hAnsi="Arial" w:cs="Arial"/>
          <w:sz w:val="20"/>
          <w:szCs w:val="20"/>
        </w:rPr>
        <w:tab/>
      </w:r>
      <w:r w:rsidRPr="00695123">
        <w:rPr>
          <w:rFonts w:ascii="Arial" w:hAnsi="Arial" w:cs="Arial"/>
          <w:sz w:val="20"/>
          <w:szCs w:val="20"/>
        </w:rPr>
        <w:tab/>
      </w:r>
      <w:r w:rsidRPr="00695123">
        <w:rPr>
          <w:rFonts w:ascii="Arial" w:hAnsi="Arial" w:cs="Arial"/>
          <w:sz w:val="20"/>
          <w:szCs w:val="20"/>
        </w:rPr>
        <w:tab/>
      </w:r>
      <w:r w:rsidRPr="00695123">
        <w:rPr>
          <w:rFonts w:ascii="Arial" w:hAnsi="Arial" w:cs="Arial"/>
          <w:sz w:val="20"/>
          <w:szCs w:val="20"/>
        </w:rPr>
        <w:tab/>
      </w:r>
      <w:r w:rsidRPr="00695123">
        <w:rPr>
          <w:rFonts w:ascii="Arial" w:hAnsi="Arial" w:cs="Arial"/>
          <w:sz w:val="20"/>
          <w:szCs w:val="20"/>
        </w:rPr>
        <w:tab/>
      </w:r>
      <w:r w:rsidRPr="00695123">
        <w:rPr>
          <w:rFonts w:ascii="Arial" w:hAnsi="Arial" w:cs="Arial"/>
          <w:sz w:val="20"/>
          <w:szCs w:val="20"/>
        </w:rPr>
        <w:tab/>
      </w:r>
      <w:r w:rsidRPr="00695123">
        <w:rPr>
          <w:rFonts w:ascii="Arial" w:hAnsi="Arial" w:cs="Arial"/>
          <w:sz w:val="20"/>
          <w:szCs w:val="20"/>
        </w:rPr>
        <w:sym w:font="Wingdings" w:char="F06F"/>
      </w:r>
      <w:r w:rsidRPr="00695123">
        <w:rPr>
          <w:rFonts w:ascii="Arial" w:hAnsi="Arial" w:cs="Arial"/>
          <w:sz w:val="20"/>
          <w:szCs w:val="20"/>
        </w:rPr>
        <w:t xml:space="preserve"> PERMESSO</w:t>
      </w:r>
    </w:p>
    <w:p w:rsidR="0023673C" w:rsidRPr="00862B7B" w:rsidRDefault="0023673C" w:rsidP="0023673C">
      <w:pPr>
        <w:pStyle w:val="Pidipagina"/>
        <w:tabs>
          <w:tab w:val="clear" w:pos="4819"/>
          <w:tab w:val="clear" w:pos="9638"/>
        </w:tabs>
        <w:spacing w:line="360" w:lineRule="auto"/>
        <w:rPr>
          <w:rFonts w:ascii="Arial" w:hAnsi="Arial" w:cs="Arial"/>
          <w:sz w:val="20"/>
          <w:szCs w:val="20"/>
        </w:rPr>
      </w:pPr>
      <w:r w:rsidRPr="00695123">
        <w:rPr>
          <w:rFonts w:ascii="Arial" w:hAnsi="Arial" w:cs="Arial"/>
          <w:sz w:val="20"/>
          <w:szCs w:val="20"/>
        </w:rPr>
        <w:t>5</w:t>
      </w:r>
      <w:r w:rsidRPr="00695123">
        <w:rPr>
          <w:rFonts w:ascii="Arial" w:hAnsi="Arial" w:cs="Arial"/>
          <w:sz w:val="20"/>
          <w:szCs w:val="20"/>
        </w:rPr>
        <w:tab/>
      </w:r>
      <w:r w:rsidRPr="00695123">
        <w:rPr>
          <w:rFonts w:ascii="Arial" w:hAnsi="Arial" w:cs="Arial"/>
          <w:sz w:val="20"/>
          <w:szCs w:val="20"/>
        </w:rPr>
        <w:sym w:font="Wingdings" w:char="F06F"/>
      </w:r>
      <w:r w:rsidRPr="00695123">
        <w:rPr>
          <w:rFonts w:ascii="Arial" w:hAnsi="Arial" w:cs="Arial"/>
          <w:sz w:val="20"/>
          <w:szCs w:val="20"/>
        </w:rPr>
        <w:t xml:space="preserve"> Grafica - arredamento</w:t>
      </w:r>
      <w:r w:rsidRPr="00695123">
        <w:rPr>
          <w:rFonts w:ascii="Arial" w:hAnsi="Arial" w:cs="Arial"/>
          <w:sz w:val="20"/>
          <w:szCs w:val="20"/>
        </w:rPr>
        <w:tab/>
      </w:r>
      <w:r w:rsidRPr="00695123">
        <w:rPr>
          <w:rFonts w:ascii="Arial" w:hAnsi="Arial" w:cs="Arial"/>
          <w:sz w:val="20"/>
          <w:szCs w:val="20"/>
        </w:rPr>
        <w:tab/>
      </w:r>
      <w:r w:rsidRPr="00695123">
        <w:rPr>
          <w:rFonts w:ascii="Arial" w:hAnsi="Arial" w:cs="Arial"/>
          <w:sz w:val="20"/>
          <w:szCs w:val="20"/>
        </w:rPr>
        <w:tab/>
      </w:r>
      <w:r w:rsidRPr="00695123">
        <w:rPr>
          <w:rFonts w:ascii="Arial" w:hAnsi="Arial" w:cs="Arial"/>
          <w:sz w:val="20"/>
          <w:szCs w:val="20"/>
        </w:rPr>
        <w:tab/>
      </w:r>
      <w:r w:rsidRPr="00695123">
        <w:rPr>
          <w:rFonts w:ascii="Arial" w:hAnsi="Arial" w:cs="Arial"/>
          <w:sz w:val="20"/>
          <w:szCs w:val="20"/>
        </w:rPr>
        <w:tab/>
      </w:r>
      <w:r w:rsidRPr="00695123">
        <w:rPr>
          <w:rFonts w:ascii="Arial" w:hAnsi="Arial" w:cs="Arial"/>
          <w:sz w:val="20"/>
          <w:szCs w:val="20"/>
        </w:rPr>
        <w:tab/>
      </w:r>
      <w:r w:rsidRPr="00695123">
        <w:rPr>
          <w:rFonts w:ascii="Arial" w:hAnsi="Arial" w:cs="Arial"/>
          <w:sz w:val="20"/>
          <w:szCs w:val="20"/>
        </w:rPr>
        <w:tab/>
      </w:r>
      <w:r w:rsidRPr="00695123">
        <w:rPr>
          <w:rFonts w:ascii="Arial" w:hAnsi="Arial" w:cs="Arial"/>
          <w:sz w:val="20"/>
          <w:szCs w:val="20"/>
        </w:rPr>
        <w:tab/>
      </w:r>
      <w:r w:rsidRPr="00695123">
        <w:rPr>
          <w:rFonts w:ascii="Arial" w:hAnsi="Arial" w:cs="Arial"/>
          <w:sz w:val="20"/>
          <w:szCs w:val="20"/>
        </w:rPr>
        <w:sym w:font="Wingdings" w:char="F06F"/>
      </w:r>
      <w:r w:rsidRPr="00695123">
        <w:rPr>
          <w:rFonts w:ascii="Arial" w:hAnsi="Arial" w:cs="Arial"/>
          <w:sz w:val="20"/>
          <w:szCs w:val="20"/>
        </w:rPr>
        <w:t xml:space="preserve"> ALTRO</w:t>
      </w:r>
      <w:r w:rsidRPr="00862B7B">
        <w:rPr>
          <w:rFonts w:ascii="Arial" w:hAnsi="Arial" w:cs="Arial"/>
          <w:sz w:val="20"/>
          <w:szCs w:val="20"/>
        </w:rPr>
        <w:tab/>
      </w:r>
    </w:p>
    <w:p w:rsidR="0023673C" w:rsidRPr="00862B7B" w:rsidRDefault="0023673C" w:rsidP="0023673C">
      <w:pPr>
        <w:spacing w:line="360" w:lineRule="auto"/>
        <w:rPr>
          <w:rFonts w:ascii="Arial" w:hAnsi="Arial" w:cs="Arial"/>
          <w:sz w:val="20"/>
          <w:szCs w:val="20"/>
        </w:rPr>
      </w:pPr>
      <w:r w:rsidRPr="00862B7B">
        <w:rPr>
          <w:rFonts w:ascii="Arial" w:hAnsi="Arial" w:cs="Arial"/>
          <w:sz w:val="20"/>
          <w:szCs w:val="20"/>
        </w:rPr>
        <w:t>6</w:t>
      </w:r>
      <w:r w:rsidRPr="00862B7B">
        <w:rPr>
          <w:rFonts w:ascii="Arial" w:hAnsi="Arial" w:cs="Arial"/>
          <w:sz w:val="20"/>
          <w:szCs w:val="20"/>
        </w:rPr>
        <w:tab/>
      </w:r>
      <w:r w:rsidRPr="00862B7B">
        <w:rPr>
          <w:rFonts w:ascii="Arial" w:hAnsi="Arial" w:cs="Arial"/>
          <w:sz w:val="20"/>
          <w:szCs w:val="20"/>
        </w:rPr>
        <w:sym w:font="Wingdings" w:char="F06F"/>
      </w:r>
      <w:r w:rsidRPr="00862B7B">
        <w:rPr>
          <w:rFonts w:ascii="Arial" w:hAnsi="Arial" w:cs="Arial"/>
          <w:sz w:val="20"/>
          <w:szCs w:val="20"/>
        </w:rPr>
        <w:t xml:space="preserve"> Altro ………………………………………………………………………………………………….….</w:t>
      </w:r>
      <w:r w:rsidRPr="00862B7B">
        <w:rPr>
          <w:rFonts w:ascii="Arial" w:hAnsi="Arial" w:cs="Arial"/>
          <w:sz w:val="20"/>
          <w:szCs w:val="20"/>
        </w:rPr>
        <w:tab/>
      </w:r>
      <w:r w:rsidRPr="00862B7B">
        <w:rPr>
          <w:rFonts w:ascii="Arial" w:hAnsi="Arial" w:cs="Arial"/>
          <w:sz w:val="20"/>
          <w:szCs w:val="20"/>
        </w:rPr>
        <w:tab/>
      </w:r>
    </w:p>
    <w:p w:rsidR="0023673C" w:rsidRPr="00862B7B" w:rsidRDefault="0023673C" w:rsidP="0023673C">
      <w:pPr>
        <w:spacing w:line="360" w:lineRule="auto"/>
        <w:rPr>
          <w:rFonts w:ascii="Arial" w:hAnsi="Arial" w:cs="Arial"/>
          <w:sz w:val="20"/>
          <w:szCs w:val="20"/>
        </w:rPr>
      </w:pPr>
      <w:r w:rsidRPr="00862B7B">
        <w:rPr>
          <w:rFonts w:ascii="Arial" w:hAnsi="Arial" w:cs="Arial"/>
          <w:sz w:val="20"/>
          <w:szCs w:val="20"/>
        </w:rPr>
        <w:tab/>
        <w:t>……………………………………………………………………………………………………………….</w:t>
      </w:r>
    </w:p>
    <w:p w:rsidR="0023673C" w:rsidRPr="00862B7B" w:rsidRDefault="0023673C" w:rsidP="0023673C">
      <w:pPr>
        <w:spacing w:line="360" w:lineRule="auto"/>
        <w:jc w:val="both"/>
        <w:rPr>
          <w:rFonts w:ascii="Arial" w:hAnsi="Arial" w:cs="Arial"/>
          <w:sz w:val="20"/>
          <w:szCs w:val="20"/>
        </w:rPr>
      </w:pPr>
      <w:r w:rsidRPr="00862B7B">
        <w:rPr>
          <w:rFonts w:ascii="Arial" w:hAnsi="Arial" w:cs="Arial"/>
          <w:sz w:val="20"/>
          <w:szCs w:val="20"/>
        </w:rPr>
        <w:t>e con le prestazioni indicate nell’ALL. a) ( o ALL a1) e/o B), che fa parte integrante del presente contratto.</w:t>
      </w:r>
    </w:p>
    <w:p w:rsidR="0023673C" w:rsidRPr="00862B7B" w:rsidRDefault="0023673C" w:rsidP="0023673C">
      <w:pPr>
        <w:spacing w:line="360" w:lineRule="auto"/>
        <w:jc w:val="both"/>
        <w:rPr>
          <w:rFonts w:ascii="Arial" w:hAnsi="Arial" w:cs="Arial"/>
          <w:sz w:val="20"/>
          <w:szCs w:val="20"/>
        </w:rPr>
      </w:pPr>
      <w:r w:rsidRPr="00862B7B">
        <w:rPr>
          <w:rFonts w:ascii="Arial" w:hAnsi="Arial" w:cs="Arial"/>
          <w:sz w:val="20"/>
          <w:szCs w:val="20"/>
        </w:rPr>
        <w:t>Grado di complessità previsto:...............................................................................................................................(*)</w:t>
      </w:r>
    </w:p>
    <w:p w:rsidR="00C96CB2" w:rsidRDefault="00953AE2">
      <w:pPr>
        <w:pStyle w:val="Titolo2"/>
        <w:rPr>
          <w:rFonts w:ascii="Arial" w:eastAsia="Arial" w:hAnsi="Arial" w:cs="Arial"/>
          <w:i w:val="0"/>
          <w:sz w:val="20"/>
          <w:szCs w:val="20"/>
        </w:rPr>
      </w:pPr>
      <w:r>
        <w:rPr>
          <w:rFonts w:ascii="Arial" w:eastAsia="Arial" w:hAnsi="Arial" w:cs="Arial"/>
          <w:i w:val="0"/>
          <w:sz w:val="20"/>
          <w:szCs w:val="20"/>
        </w:rPr>
        <w:t>Art.3 - impegno di spesa dell’opera</w:t>
      </w:r>
    </w:p>
    <w:p w:rsidR="00C96CB2" w:rsidRDefault="00953AE2">
      <w:pPr>
        <w:spacing w:line="360" w:lineRule="auto"/>
        <w:jc w:val="both"/>
        <w:rPr>
          <w:rFonts w:ascii="Arial" w:eastAsia="Arial" w:hAnsi="Arial" w:cs="Arial"/>
          <w:sz w:val="20"/>
          <w:szCs w:val="20"/>
        </w:rPr>
      </w:pPr>
      <w:r>
        <w:rPr>
          <w:rFonts w:ascii="Arial" w:eastAsia="Arial" w:hAnsi="Arial" w:cs="Arial"/>
          <w:sz w:val="20"/>
          <w:szCs w:val="20"/>
        </w:rPr>
        <w:t>Il preventivo del costo delle opere assunto a riferimento  è di €. ………………………………………………….</w:t>
      </w:r>
    </w:p>
    <w:p w:rsidR="00C96CB2" w:rsidRDefault="00953AE2">
      <w:pPr>
        <w:spacing w:line="360" w:lineRule="auto"/>
        <w:jc w:val="both"/>
        <w:rPr>
          <w:rFonts w:ascii="Arial" w:eastAsia="Arial" w:hAnsi="Arial" w:cs="Arial"/>
          <w:sz w:val="20"/>
          <w:szCs w:val="20"/>
        </w:rPr>
      </w:pPr>
      <w:r>
        <w:rPr>
          <w:rFonts w:ascii="Arial" w:eastAsia="Arial" w:hAnsi="Arial" w:cs="Arial"/>
          <w:sz w:val="20"/>
          <w:szCs w:val="20"/>
        </w:rPr>
        <w:t>con esclusione di IVA, contributi amministrativi, corrispettivi professionali, oneri fiscali e previdenziali.</w:t>
      </w:r>
    </w:p>
    <w:p w:rsidR="00C96CB2" w:rsidRDefault="00C96CB2">
      <w:pPr>
        <w:pStyle w:val="Titolo2"/>
        <w:rPr>
          <w:rFonts w:ascii="Arial" w:eastAsia="Arial" w:hAnsi="Arial" w:cs="Arial"/>
          <w:i w:val="0"/>
          <w:sz w:val="20"/>
          <w:szCs w:val="20"/>
        </w:rPr>
      </w:pPr>
    </w:p>
    <w:p w:rsidR="00C96CB2" w:rsidRDefault="00C96CB2">
      <w:pPr>
        <w:pStyle w:val="Titolo2"/>
        <w:rPr>
          <w:rFonts w:ascii="Arial" w:eastAsia="Arial" w:hAnsi="Arial" w:cs="Arial"/>
          <w:i w:val="0"/>
          <w:sz w:val="20"/>
          <w:szCs w:val="20"/>
        </w:rPr>
      </w:pPr>
    </w:p>
    <w:p w:rsidR="00C96CB2" w:rsidRDefault="00953AE2">
      <w:pPr>
        <w:pStyle w:val="Titolo2"/>
        <w:rPr>
          <w:rFonts w:ascii="Arial" w:eastAsia="Arial" w:hAnsi="Arial" w:cs="Arial"/>
          <w:i w:val="0"/>
          <w:sz w:val="20"/>
          <w:szCs w:val="20"/>
        </w:rPr>
      </w:pPr>
      <w:r>
        <w:rPr>
          <w:rFonts w:ascii="Arial" w:eastAsia="Arial" w:hAnsi="Arial" w:cs="Arial"/>
          <w:i w:val="0"/>
          <w:sz w:val="20"/>
          <w:szCs w:val="20"/>
        </w:rPr>
        <w:t>Art.4 - documentazione fornita dal Committente</w:t>
      </w:r>
    </w:p>
    <w:p w:rsidR="00C96CB2" w:rsidRDefault="00953AE2">
      <w:pPr>
        <w:spacing w:line="360" w:lineRule="auto"/>
        <w:rPr>
          <w:rFonts w:ascii="Arial" w:eastAsia="Arial" w:hAnsi="Arial" w:cs="Arial"/>
          <w:sz w:val="20"/>
          <w:szCs w:val="20"/>
        </w:rPr>
      </w:pPr>
      <w:r>
        <w:rPr>
          <w:rFonts w:ascii="Arial" w:eastAsia="Arial" w:hAnsi="Arial" w:cs="Arial"/>
          <w:sz w:val="20"/>
          <w:szCs w:val="20"/>
        </w:rPr>
        <w:t>Il Committente fornisce al professionista la seguente documentazione della quale garantisce la corrispondenza allo stato di fatto e verità (atti, provvedimenti amministrativi,…………..) …………………………………………………………………………………………………………………………………</w:t>
      </w:r>
    </w:p>
    <w:p w:rsidR="00C96CB2" w:rsidRDefault="00953AE2">
      <w:pPr>
        <w:pStyle w:val="Titolo2"/>
        <w:rPr>
          <w:rFonts w:ascii="Arial" w:eastAsia="Arial" w:hAnsi="Arial" w:cs="Arial"/>
          <w:i w:val="0"/>
          <w:sz w:val="20"/>
          <w:szCs w:val="20"/>
        </w:rPr>
      </w:pPr>
      <w:r>
        <w:rPr>
          <w:rFonts w:ascii="Arial" w:eastAsia="Arial" w:hAnsi="Arial" w:cs="Arial"/>
          <w:i w:val="0"/>
          <w:sz w:val="20"/>
          <w:szCs w:val="20"/>
        </w:rPr>
        <w:t>Art.5 - modalità di espletamento dell’incarico</w:t>
      </w:r>
    </w:p>
    <w:p w:rsidR="00C96CB2" w:rsidRDefault="00953AE2">
      <w:pPr>
        <w:spacing w:line="360" w:lineRule="auto"/>
        <w:jc w:val="both"/>
        <w:rPr>
          <w:rFonts w:ascii="Arial" w:eastAsia="Arial" w:hAnsi="Arial" w:cs="Arial"/>
          <w:sz w:val="20"/>
          <w:szCs w:val="20"/>
        </w:rPr>
      </w:pPr>
      <w:r>
        <w:rPr>
          <w:rFonts w:ascii="Arial" w:eastAsia="Arial" w:hAnsi="Arial" w:cs="Arial"/>
          <w:sz w:val="20"/>
          <w:szCs w:val="20"/>
        </w:rPr>
        <w:t>Il professionista svolgerà l’incarico in piena autonomia tecnica ed organizzativa avvalendosi, ove lo ritenga opportuno del contributo di collaboratori e di consulenze specialistiche, i cui nominativi comunicherà al committente. Il professionista rimane comunque l’unico referente responsabile nei confronti del Committente.</w:t>
      </w:r>
    </w:p>
    <w:p w:rsidR="00C96CB2" w:rsidRDefault="00953AE2">
      <w:pPr>
        <w:spacing w:line="360" w:lineRule="auto"/>
        <w:jc w:val="both"/>
        <w:rPr>
          <w:rFonts w:ascii="Arial" w:eastAsia="Arial" w:hAnsi="Arial" w:cs="Arial"/>
          <w:sz w:val="20"/>
          <w:szCs w:val="20"/>
        </w:rPr>
      </w:pPr>
      <w:r>
        <w:rPr>
          <w:rFonts w:ascii="Arial" w:eastAsia="Arial" w:hAnsi="Arial" w:cs="Arial"/>
          <w:sz w:val="20"/>
          <w:szCs w:val="20"/>
        </w:rPr>
        <w:t>Il professionista è tenuto a introdurre, durante la stesura del progetto, tutte le modifiche ritenute necessarie per rispettare la normativa vigente al momento della presentazione e/o dovute per adeguarsi a prescrizioni date dagli organi tecnici preposti per il rilascio dei pareri e nulla-osta richiesti per l’approvazione del progetto senza che ciò dia diritto a speciali e maggiori corrispettivi se non concordati preliminarmente con il Committente.</w:t>
      </w:r>
    </w:p>
    <w:p w:rsidR="00C96CB2" w:rsidRDefault="00953AE2">
      <w:pPr>
        <w:spacing w:line="360" w:lineRule="auto"/>
        <w:jc w:val="both"/>
        <w:rPr>
          <w:rFonts w:ascii="Arial" w:eastAsia="Arial" w:hAnsi="Arial" w:cs="Arial"/>
          <w:sz w:val="20"/>
          <w:szCs w:val="20"/>
        </w:rPr>
      </w:pPr>
      <w:r>
        <w:rPr>
          <w:rFonts w:ascii="Arial" w:eastAsia="Arial" w:hAnsi="Arial" w:cs="Arial"/>
          <w:sz w:val="20"/>
          <w:szCs w:val="20"/>
        </w:rPr>
        <w:t>Qualora siano richieste modifiche, determinate da nuove e diverse esigenze della Committenza e/o da nuove normative emanate dopo il presente accordo, il professionista  dovrà comunicare in forma scritta alla Committenza le eventuali variazioni del preventivo del costo delle opere e/o dell’ammontare del corrispettivo che si riterranno accettate da parte del Committente salvo diversa comunicazione dello stesso entro ………(2) gg. dalla data della comunicazione.</w:t>
      </w:r>
    </w:p>
    <w:p w:rsidR="00C96CB2" w:rsidRDefault="00953AE2">
      <w:pPr>
        <w:spacing w:line="360" w:lineRule="auto"/>
        <w:jc w:val="both"/>
        <w:rPr>
          <w:rFonts w:ascii="Arial" w:eastAsia="Arial" w:hAnsi="Arial" w:cs="Arial"/>
          <w:sz w:val="20"/>
          <w:szCs w:val="20"/>
        </w:rPr>
      </w:pPr>
      <w:r>
        <w:rPr>
          <w:rFonts w:ascii="Arial" w:eastAsia="Arial" w:hAnsi="Arial" w:cs="Arial"/>
          <w:sz w:val="20"/>
          <w:szCs w:val="20"/>
        </w:rPr>
        <w:t>Ogni variazione in corso d’opera che interessi un titolo autorizzativo deve essere preventivamente autorizzata dalla Direzione Lavori.</w:t>
      </w:r>
    </w:p>
    <w:p w:rsidR="00C96CB2" w:rsidRDefault="00953AE2">
      <w:pPr>
        <w:pStyle w:val="Titolo2"/>
        <w:rPr>
          <w:rFonts w:ascii="Arial" w:eastAsia="Arial" w:hAnsi="Arial" w:cs="Arial"/>
          <w:i w:val="0"/>
          <w:sz w:val="20"/>
          <w:szCs w:val="20"/>
        </w:rPr>
      </w:pPr>
      <w:r>
        <w:rPr>
          <w:rFonts w:ascii="Arial" w:eastAsia="Arial" w:hAnsi="Arial" w:cs="Arial"/>
          <w:i w:val="0"/>
          <w:sz w:val="20"/>
          <w:szCs w:val="20"/>
        </w:rPr>
        <w:t>Art. 6 - polizza assicurativa</w:t>
      </w:r>
    </w:p>
    <w:p w:rsidR="00C96CB2" w:rsidRDefault="00953AE2">
      <w:pPr>
        <w:spacing w:line="360" w:lineRule="auto"/>
        <w:jc w:val="both"/>
        <w:rPr>
          <w:rFonts w:ascii="Arial" w:eastAsia="Arial" w:hAnsi="Arial" w:cs="Arial"/>
          <w:sz w:val="20"/>
          <w:szCs w:val="20"/>
        </w:rPr>
      </w:pPr>
      <w:r>
        <w:rPr>
          <w:rFonts w:ascii="Arial" w:eastAsia="Arial" w:hAnsi="Arial" w:cs="Arial"/>
          <w:sz w:val="20"/>
          <w:szCs w:val="20"/>
        </w:rPr>
        <w:t>La polizza assicurativa in vigore, secondo la vigente normativa, è la n…………………………………. della compagnia d’assicurazioni………………………in data …………….…con massimale di…………………………...</w:t>
      </w:r>
    </w:p>
    <w:p w:rsidR="00C96CB2" w:rsidRDefault="00953AE2">
      <w:pPr>
        <w:pStyle w:val="Titolo2"/>
        <w:rPr>
          <w:rFonts w:ascii="Arial" w:eastAsia="Arial" w:hAnsi="Arial" w:cs="Arial"/>
          <w:i w:val="0"/>
          <w:sz w:val="20"/>
          <w:szCs w:val="20"/>
        </w:rPr>
      </w:pPr>
      <w:r>
        <w:rPr>
          <w:rFonts w:ascii="Arial" w:eastAsia="Arial" w:hAnsi="Arial" w:cs="Arial"/>
          <w:i w:val="0"/>
          <w:sz w:val="20"/>
          <w:szCs w:val="20"/>
        </w:rPr>
        <w:t>Art. 7- termini di espletamento dell’incarico</w:t>
      </w:r>
    </w:p>
    <w:p w:rsidR="00C96CB2" w:rsidRDefault="00953AE2">
      <w:pPr>
        <w:spacing w:line="360" w:lineRule="auto"/>
        <w:jc w:val="both"/>
        <w:rPr>
          <w:rFonts w:ascii="Arial" w:eastAsia="Arial" w:hAnsi="Arial" w:cs="Arial"/>
          <w:sz w:val="20"/>
          <w:szCs w:val="20"/>
        </w:rPr>
      </w:pPr>
      <w:r>
        <w:rPr>
          <w:rFonts w:ascii="Arial" w:eastAsia="Arial" w:hAnsi="Arial" w:cs="Arial"/>
          <w:sz w:val="20"/>
          <w:szCs w:val="20"/>
        </w:rPr>
        <w:t>Il Professionista incaricato dovrà espletare l’incarico secondo il seguente programma (vedi ALL. a):</w:t>
      </w:r>
    </w:p>
    <w:p w:rsidR="00C96CB2" w:rsidRDefault="00953AE2">
      <w:pPr>
        <w:numPr>
          <w:ilvl w:val="0"/>
          <w:numId w:val="3"/>
        </w:numPr>
        <w:spacing w:line="360" w:lineRule="auto"/>
        <w:ind w:left="714" w:hanging="357"/>
        <w:jc w:val="both"/>
        <w:rPr>
          <w:sz w:val="20"/>
          <w:szCs w:val="20"/>
        </w:rPr>
      </w:pPr>
      <w:r>
        <w:rPr>
          <w:rFonts w:ascii="Arial" w:eastAsia="Arial" w:hAnsi="Arial" w:cs="Arial"/>
          <w:sz w:val="20"/>
          <w:szCs w:val="20"/>
        </w:rPr>
        <w:t>………………………………………………. dal ………………………………; entro  ………………………….</w:t>
      </w:r>
    </w:p>
    <w:p w:rsidR="00C96CB2" w:rsidRDefault="00953AE2">
      <w:pPr>
        <w:numPr>
          <w:ilvl w:val="0"/>
          <w:numId w:val="3"/>
        </w:numPr>
        <w:spacing w:line="360" w:lineRule="auto"/>
        <w:ind w:left="714" w:hanging="357"/>
        <w:rPr>
          <w:sz w:val="20"/>
          <w:szCs w:val="20"/>
        </w:rPr>
      </w:pPr>
      <w:r>
        <w:rPr>
          <w:rFonts w:ascii="Arial" w:eastAsia="Arial" w:hAnsi="Arial" w:cs="Arial"/>
          <w:sz w:val="20"/>
          <w:szCs w:val="20"/>
        </w:rPr>
        <w:t>………………………………………………..dal …………………………..……; entro  ……………..……………</w:t>
      </w:r>
    </w:p>
    <w:p w:rsidR="00C96CB2" w:rsidRDefault="00953AE2">
      <w:pPr>
        <w:numPr>
          <w:ilvl w:val="0"/>
          <w:numId w:val="3"/>
        </w:numPr>
        <w:spacing w:line="360" w:lineRule="auto"/>
        <w:ind w:left="714" w:hanging="357"/>
        <w:jc w:val="both"/>
        <w:rPr>
          <w:sz w:val="20"/>
          <w:szCs w:val="20"/>
        </w:rPr>
      </w:pPr>
      <w:r>
        <w:rPr>
          <w:rFonts w:ascii="Arial" w:eastAsia="Arial" w:hAnsi="Arial" w:cs="Arial"/>
          <w:sz w:val="20"/>
          <w:szCs w:val="20"/>
        </w:rPr>
        <w:t>…………………………………………………</w:t>
      </w:r>
    </w:p>
    <w:p w:rsidR="00C96CB2" w:rsidRDefault="00953AE2">
      <w:pPr>
        <w:spacing w:line="360" w:lineRule="auto"/>
        <w:jc w:val="both"/>
        <w:rPr>
          <w:rFonts w:ascii="Arial" w:eastAsia="Arial" w:hAnsi="Arial" w:cs="Arial"/>
          <w:sz w:val="20"/>
          <w:szCs w:val="20"/>
        </w:rPr>
      </w:pPr>
      <w:r>
        <w:rPr>
          <w:rFonts w:ascii="Arial" w:eastAsia="Arial" w:hAnsi="Arial" w:cs="Arial"/>
          <w:sz w:val="20"/>
          <w:szCs w:val="20"/>
        </w:rPr>
        <w:t>Sono esclusi i tempi amministrativi per l’approvazione delle istanze.</w:t>
      </w:r>
    </w:p>
    <w:p w:rsidR="00C96CB2" w:rsidRDefault="00953AE2">
      <w:pPr>
        <w:pStyle w:val="Titolo4"/>
        <w:jc w:val="both"/>
        <w:rPr>
          <w:rFonts w:ascii="Arial" w:eastAsia="Arial" w:hAnsi="Arial" w:cs="Arial"/>
          <w:sz w:val="20"/>
          <w:szCs w:val="20"/>
        </w:rPr>
      </w:pPr>
      <w:r>
        <w:rPr>
          <w:rFonts w:ascii="Arial" w:eastAsia="Arial" w:hAnsi="Arial" w:cs="Arial"/>
          <w:sz w:val="20"/>
          <w:szCs w:val="20"/>
        </w:rPr>
        <w:t>Art. 8 – corrispettivo, sospensione e risoluzione</w:t>
      </w:r>
    </w:p>
    <w:p w:rsidR="00C96CB2" w:rsidRDefault="00953AE2">
      <w:pPr>
        <w:spacing w:line="360" w:lineRule="auto"/>
        <w:jc w:val="both"/>
        <w:rPr>
          <w:rFonts w:ascii="Arial" w:eastAsia="Arial" w:hAnsi="Arial" w:cs="Arial"/>
          <w:sz w:val="20"/>
          <w:szCs w:val="20"/>
        </w:rPr>
      </w:pPr>
      <w:r>
        <w:rPr>
          <w:rFonts w:ascii="Arial" w:eastAsia="Arial" w:hAnsi="Arial" w:cs="Arial"/>
          <w:sz w:val="20"/>
          <w:szCs w:val="20"/>
        </w:rPr>
        <w:t>Il corrispettivo è fissato in €…...............………………………( Euro  ………………………......………………………..)</w:t>
      </w:r>
    </w:p>
    <w:p w:rsidR="00C96CB2" w:rsidRDefault="00953AE2">
      <w:pPr>
        <w:spacing w:line="360" w:lineRule="auto"/>
        <w:jc w:val="both"/>
        <w:rPr>
          <w:rFonts w:ascii="Arial" w:eastAsia="Arial" w:hAnsi="Arial" w:cs="Arial"/>
          <w:sz w:val="20"/>
          <w:szCs w:val="20"/>
        </w:rPr>
      </w:pPr>
      <w:r>
        <w:rPr>
          <w:rFonts w:ascii="Arial" w:eastAsia="Arial" w:hAnsi="Arial" w:cs="Arial"/>
          <w:sz w:val="20"/>
          <w:szCs w:val="20"/>
        </w:rPr>
        <w:t>comprensivo di spese, che al lordo degli oneri fiscali e previdenziali di legge risulta pari a €. ………………………………...............................………..</w:t>
      </w:r>
    </w:p>
    <w:p w:rsidR="00C96CB2" w:rsidRDefault="00953AE2">
      <w:pPr>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color w:val="000000"/>
          <w:sz w:val="20"/>
          <w:szCs w:val="20"/>
        </w:rPr>
        <w:t>Al Committente, una volta completato l’incarico e pagato il corrispettivo pattuito, sarà fornita una copia su carta degli elaborati predisposti e/o un cd conclusivo con i file digitali non editabile</w:t>
      </w:r>
    </w:p>
    <w:p w:rsidR="00C96CB2" w:rsidRDefault="00953AE2">
      <w:pPr>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color w:val="000000"/>
          <w:sz w:val="20"/>
          <w:szCs w:val="20"/>
        </w:rPr>
        <w:t>Il corrispettivo andrà comunque corrisposto  sulla base di prestazioni effettivamente svolte e nel caso il Committente, successivamente alla prestazione intellettuale utilizzabile dal Committente stesso o alla redazione del progetto idoneo al rilascio di titolo abilitativo, ne sospenda a tempo indeterminato l’esecuzione o receda dal contratto, verrà riconosciuta al professionista la maggiorazione del …… % (3) sul corrispettivo relativo alle prestazioni eseguite, volta sia a compensare il professionista architetto per l'impossibilità di realizzare il proprio interesse alla fedele esecuzione del progetto predisposto, sia a tener conto della circostanza che il lavoro</w:t>
      </w:r>
      <w:r>
        <w:rPr>
          <w:color w:val="000000"/>
        </w:rPr>
        <w:t xml:space="preserve"> </w:t>
      </w:r>
      <w:r>
        <w:rPr>
          <w:rFonts w:ascii="Arial" w:eastAsia="Arial" w:hAnsi="Arial" w:cs="Arial"/>
          <w:color w:val="000000"/>
          <w:sz w:val="20"/>
          <w:szCs w:val="20"/>
        </w:rPr>
        <w:t>dell'Architetto racchiude un'utilità potenziale, suscettibile di essere apprezzata soltanto nei successivi stadi di realizzazione dell'opera.</w:t>
      </w:r>
    </w:p>
    <w:p w:rsidR="00C96CB2" w:rsidRDefault="00953AE2">
      <w:pPr>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color w:val="000000"/>
          <w:sz w:val="20"/>
          <w:szCs w:val="20"/>
        </w:rPr>
        <w:t>Eventuali prestazioni preventivamente concordate a tempo saranno così compensate per :</w:t>
      </w:r>
    </w:p>
    <w:p w:rsidR="00C96CB2" w:rsidRDefault="00953AE2">
      <w:pPr>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color w:val="000000"/>
          <w:sz w:val="20"/>
          <w:szCs w:val="20"/>
        </w:rPr>
        <w:lastRenderedPageBreak/>
        <w:t>- professionista incaricato</w:t>
      </w:r>
      <w:r>
        <w:rPr>
          <w:rFonts w:ascii="Arial" w:eastAsia="Arial" w:hAnsi="Arial" w:cs="Arial"/>
          <w:color w:val="000000"/>
          <w:sz w:val="20"/>
          <w:szCs w:val="20"/>
        </w:rPr>
        <w:tab/>
      </w:r>
      <w:r>
        <w:rPr>
          <w:rFonts w:ascii="Arial" w:eastAsia="Arial" w:hAnsi="Arial" w:cs="Arial"/>
          <w:color w:val="000000"/>
          <w:sz w:val="20"/>
          <w:szCs w:val="20"/>
        </w:rPr>
        <w:tab/>
        <w:t>€. …../ora</w:t>
      </w:r>
    </w:p>
    <w:p w:rsidR="00C96CB2" w:rsidRDefault="00953AE2">
      <w:pPr>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color w:val="000000"/>
          <w:sz w:val="20"/>
          <w:szCs w:val="20"/>
        </w:rPr>
        <w:t>- aiuto iscritto</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t>€. …..</w:t>
      </w:r>
    </w:p>
    <w:p w:rsidR="00C96CB2" w:rsidRDefault="00953AE2">
      <w:pPr>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color w:val="000000"/>
          <w:sz w:val="20"/>
          <w:szCs w:val="20"/>
        </w:rPr>
        <w:t>- aiuto di concetto</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t xml:space="preserve">€. …..   </w:t>
      </w:r>
    </w:p>
    <w:p w:rsidR="00C96CB2" w:rsidRDefault="00953AE2">
      <w:pPr>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color w:val="000000"/>
          <w:sz w:val="20"/>
          <w:szCs w:val="20"/>
        </w:rPr>
        <w:t>Sono fatti salvi i casi di risoluzione per impossibilità sopravvenuta delle prestazioni oggetto del presente contratto.</w:t>
      </w:r>
    </w:p>
    <w:p w:rsidR="00C96CB2" w:rsidRDefault="00953AE2">
      <w:pPr>
        <w:pStyle w:val="Titolo4"/>
        <w:rPr>
          <w:rFonts w:ascii="Arial" w:eastAsia="Arial" w:hAnsi="Arial" w:cs="Arial"/>
          <w:color w:val="000000"/>
          <w:sz w:val="20"/>
          <w:szCs w:val="20"/>
        </w:rPr>
      </w:pPr>
      <w:r>
        <w:rPr>
          <w:rFonts w:ascii="Arial" w:eastAsia="Arial" w:hAnsi="Arial" w:cs="Arial"/>
          <w:color w:val="000000"/>
          <w:sz w:val="20"/>
          <w:szCs w:val="20"/>
        </w:rPr>
        <w:t>Art. 9 - pagamenti</w:t>
      </w:r>
    </w:p>
    <w:p w:rsidR="00C96CB2" w:rsidRDefault="00953AE2">
      <w:pPr>
        <w:spacing w:line="360" w:lineRule="auto"/>
        <w:rPr>
          <w:rFonts w:ascii="Arial" w:eastAsia="Arial" w:hAnsi="Arial" w:cs="Arial"/>
          <w:color w:val="000000"/>
          <w:sz w:val="20"/>
          <w:szCs w:val="20"/>
        </w:rPr>
      </w:pPr>
      <w:r>
        <w:rPr>
          <w:rFonts w:ascii="Arial" w:eastAsia="Arial" w:hAnsi="Arial" w:cs="Arial"/>
          <w:color w:val="000000"/>
          <w:sz w:val="20"/>
          <w:szCs w:val="20"/>
        </w:rPr>
        <w:t xml:space="preserve">Il corrispettivo sarà corrisposto dal Committente secondo le seguenti modalità (vedi ALL. a ( o ALL a1)) : </w:t>
      </w:r>
    </w:p>
    <w:p w:rsidR="00C96CB2" w:rsidRDefault="00953AE2">
      <w:pPr>
        <w:numPr>
          <w:ilvl w:val="0"/>
          <w:numId w:val="5"/>
        </w:numPr>
        <w:spacing w:line="360" w:lineRule="auto"/>
        <w:rPr>
          <w:color w:val="000000"/>
          <w:sz w:val="20"/>
          <w:szCs w:val="20"/>
        </w:rPr>
      </w:pPr>
      <w:r>
        <w:rPr>
          <w:rFonts w:ascii="Arial" w:eastAsia="Arial" w:hAnsi="Arial" w:cs="Arial"/>
          <w:color w:val="000000"/>
          <w:sz w:val="20"/>
          <w:szCs w:val="20"/>
        </w:rPr>
        <w:t>Acconto ……………………………………………………………………………………………………………...;</w:t>
      </w:r>
    </w:p>
    <w:p w:rsidR="00C96CB2" w:rsidRDefault="00953AE2">
      <w:pPr>
        <w:spacing w:line="360" w:lineRule="auto"/>
        <w:ind w:left="360"/>
        <w:rPr>
          <w:rFonts w:ascii="Arial" w:eastAsia="Arial" w:hAnsi="Arial" w:cs="Arial"/>
          <w:color w:val="000000"/>
          <w:sz w:val="20"/>
          <w:szCs w:val="20"/>
        </w:rPr>
      </w:pPr>
      <w:r>
        <w:rPr>
          <w:rFonts w:ascii="Arial" w:eastAsia="Arial" w:hAnsi="Arial" w:cs="Arial"/>
          <w:color w:val="000000"/>
          <w:sz w:val="20"/>
          <w:szCs w:val="20"/>
        </w:rPr>
        <w:t>-</w:t>
      </w:r>
      <w:r>
        <w:rPr>
          <w:rFonts w:ascii="Arial" w:eastAsia="Arial" w:hAnsi="Arial" w:cs="Arial"/>
          <w:color w:val="000000"/>
          <w:sz w:val="20"/>
          <w:szCs w:val="20"/>
        </w:rPr>
        <w:tab/>
        <w:t>…………………………………………………………………………………………………………………...…...;</w:t>
      </w:r>
    </w:p>
    <w:p w:rsidR="00C96CB2" w:rsidRDefault="00953AE2">
      <w:pPr>
        <w:spacing w:line="360" w:lineRule="auto"/>
        <w:ind w:left="360"/>
        <w:rPr>
          <w:rFonts w:ascii="Arial" w:eastAsia="Arial" w:hAnsi="Arial" w:cs="Arial"/>
          <w:color w:val="000000"/>
          <w:sz w:val="20"/>
          <w:szCs w:val="20"/>
        </w:rPr>
      </w:pPr>
      <w:r>
        <w:rPr>
          <w:rFonts w:ascii="Arial" w:eastAsia="Arial" w:hAnsi="Arial" w:cs="Arial"/>
          <w:color w:val="000000"/>
          <w:sz w:val="20"/>
          <w:szCs w:val="20"/>
        </w:rPr>
        <w:t>-</w:t>
      </w:r>
      <w:r>
        <w:rPr>
          <w:rFonts w:ascii="Arial" w:eastAsia="Arial" w:hAnsi="Arial" w:cs="Arial"/>
          <w:color w:val="000000"/>
          <w:sz w:val="20"/>
          <w:szCs w:val="20"/>
        </w:rPr>
        <w:tab/>
        <w:t>Saldo  ………………………………………………………………………………………………………………..;</w:t>
      </w:r>
    </w:p>
    <w:p w:rsidR="00C96CB2" w:rsidRDefault="00953AE2">
      <w:pPr>
        <w:spacing w:line="360" w:lineRule="auto"/>
        <w:jc w:val="both"/>
        <w:rPr>
          <w:rFonts w:ascii="Arial" w:eastAsia="Arial" w:hAnsi="Arial" w:cs="Arial"/>
          <w:color w:val="000000"/>
          <w:sz w:val="20"/>
          <w:szCs w:val="20"/>
        </w:rPr>
      </w:pPr>
      <w:r>
        <w:rPr>
          <w:rFonts w:ascii="Arial" w:eastAsia="Arial" w:hAnsi="Arial" w:cs="Arial"/>
          <w:color w:val="000000"/>
          <w:sz w:val="20"/>
          <w:szCs w:val="20"/>
        </w:rPr>
        <w:t xml:space="preserve">Viene concordemente stabilito  che per i pagamenti si utilizzeranno l’ assegno o il bonifico bancario . </w:t>
      </w:r>
    </w:p>
    <w:p w:rsidR="00C96CB2" w:rsidRDefault="00953AE2">
      <w:pPr>
        <w:spacing w:line="360" w:lineRule="auto"/>
        <w:jc w:val="both"/>
        <w:rPr>
          <w:rFonts w:ascii="Arial" w:eastAsia="Arial" w:hAnsi="Arial" w:cs="Arial"/>
          <w:color w:val="000000"/>
          <w:sz w:val="20"/>
          <w:szCs w:val="20"/>
        </w:rPr>
      </w:pPr>
      <w:r>
        <w:rPr>
          <w:rFonts w:ascii="Arial" w:eastAsia="Arial" w:hAnsi="Arial" w:cs="Arial"/>
          <w:color w:val="000000"/>
          <w:sz w:val="20"/>
          <w:szCs w:val="20"/>
        </w:rPr>
        <w:t>In caso di inadempimento, totale o parziale, dell’obbligo assunto dal Committente in ordine alle predette modalità di pagamento, viene concordemente stabilito che:</w:t>
      </w:r>
    </w:p>
    <w:p w:rsidR="00C96CB2" w:rsidRDefault="00953AE2">
      <w:pPr>
        <w:numPr>
          <w:ilvl w:val="0"/>
          <w:numId w:val="1"/>
        </w:numPr>
        <w:spacing w:line="360" w:lineRule="auto"/>
        <w:jc w:val="both"/>
        <w:rPr>
          <w:color w:val="000000"/>
          <w:sz w:val="20"/>
          <w:szCs w:val="20"/>
        </w:rPr>
      </w:pPr>
      <w:r>
        <w:rPr>
          <w:rFonts w:ascii="Arial" w:eastAsia="Arial" w:hAnsi="Arial" w:cs="Arial"/>
          <w:color w:val="000000"/>
          <w:sz w:val="20"/>
          <w:szCs w:val="20"/>
        </w:rPr>
        <w:t>Il professionista si obbliga a richiedere in forma scritta l’adempimento al Committente assegnandogli congruo termine in ragione della natura dell’incarico;</w:t>
      </w:r>
    </w:p>
    <w:p w:rsidR="00C96CB2" w:rsidRDefault="00953AE2">
      <w:pPr>
        <w:numPr>
          <w:ilvl w:val="0"/>
          <w:numId w:val="1"/>
        </w:numPr>
        <w:spacing w:line="360" w:lineRule="auto"/>
        <w:jc w:val="both"/>
        <w:rPr>
          <w:color w:val="000000"/>
          <w:sz w:val="20"/>
          <w:szCs w:val="20"/>
        </w:rPr>
      </w:pPr>
      <w:r>
        <w:rPr>
          <w:rFonts w:ascii="Arial" w:eastAsia="Arial" w:hAnsi="Arial" w:cs="Arial"/>
          <w:color w:val="000000"/>
          <w:sz w:val="20"/>
          <w:szCs w:val="20"/>
        </w:rPr>
        <w:t xml:space="preserve">Il professionista avrà inoltre la facoltà di sospendere la propria prestazione fino all’avvenuto adempimento del Committente comunicando, con la richiesta di adempimento di cui sopra, che si avvarrà di tale facoltà nel caso il pagamento non venga effettuato nel termine assegnato. L’eventuale ritardo/pregiudizio nella esecuzione delle opere afferenti l’incarico, sarà di esclusiva responsabilità del Committente medesimo. </w:t>
      </w:r>
    </w:p>
    <w:p w:rsidR="00C96CB2" w:rsidRDefault="00953AE2">
      <w:pPr>
        <w:spacing w:line="360" w:lineRule="auto"/>
        <w:jc w:val="both"/>
        <w:rPr>
          <w:rFonts w:ascii="Arial" w:eastAsia="Arial" w:hAnsi="Arial" w:cs="Arial"/>
          <w:color w:val="000000"/>
          <w:sz w:val="20"/>
          <w:szCs w:val="20"/>
        </w:rPr>
      </w:pPr>
      <w:r>
        <w:rPr>
          <w:rFonts w:ascii="Arial" w:eastAsia="Arial" w:hAnsi="Arial" w:cs="Arial"/>
          <w:color w:val="000000"/>
          <w:sz w:val="20"/>
          <w:szCs w:val="20"/>
        </w:rPr>
        <w:t>In caso di mancato o ritardato pagamento al professionista spettano di diritto gli interessi di mora, al saggio previsto dalla disciplina,  qui convenzionalmente recepita nei contenuti, relativa ai ritardi di pagamento nelle transazioni commerciali (D. Lgs. 231/2002).Rimane salva la facoltà del professionista di recedere dal contratto ex art. 2237 c.c., nel caso di inadempimento del Committente all’obbligo di pagamento del compenso secondo le modalità sopra stabilite.</w:t>
      </w:r>
    </w:p>
    <w:p w:rsidR="00C96CB2" w:rsidRDefault="00953AE2">
      <w:pPr>
        <w:pStyle w:val="Titolo2"/>
        <w:rPr>
          <w:rFonts w:ascii="Arial" w:eastAsia="Arial" w:hAnsi="Arial" w:cs="Arial"/>
          <w:i w:val="0"/>
          <w:color w:val="000000"/>
          <w:sz w:val="20"/>
          <w:szCs w:val="20"/>
        </w:rPr>
      </w:pPr>
      <w:r>
        <w:rPr>
          <w:rFonts w:ascii="Arial" w:eastAsia="Arial" w:hAnsi="Arial" w:cs="Arial"/>
          <w:i w:val="0"/>
          <w:color w:val="000000"/>
          <w:sz w:val="20"/>
          <w:szCs w:val="20"/>
        </w:rPr>
        <w:t>Art. 10 - proroghe, penali</w:t>
      </w:r>
    </w:p>
    <w:p w:rsidR="00C96CB2" w:rsidRDefault="00953AE2">
      <w:pPr>
        <w:spacing w:line="360" w:lineRule="auto"/>
        <w:jc w:val="both"/>
        <w:rPr>
          <w:rFonts w:ascii="Arial" w:eastAsia="Arial" w:hAnsi="Arial" w:cs="Arial"/>
          <w:color w:val="000000"/>
          <w:sz w:val="20"/>
          <w:szCs w:val="20"/>
        </w:rPr>
      </w:pPr>
      <w:r>
        <w:rPr>
          <w:rFonts w:ascii="Arial" w:eastAsia="Arial" w:hAnsi="Arial" w:cs="Arial"/>
          <w:color w:val="000000"/>
          <w:sz w:val="20"/>
          <w:szCs w:val="20"/>
        </w:rPr>
        <w:t>Nell’eventualità di ritardi nell’espletamento dell’incarico, per cause non imputabili al professionista, il termine di esecuzione dell’incarico sarà automaticamente prorogato fino alla cessazione della causa impeditiva.</w:t>
      </w:r>
    </w:p>
    <w:p w:rsidR="00C96CB2" w:rsidRDefault="00953AE2">
      <w:pPr>
        <w:spacing w:line="360" w:lineRule="auto"/>
        <w:jc w:val="both"/>
        <w:rPr>
          <w:rFonts w:ascii="Arial" w:eastAsia="Arial" w:hAnsi="Arial" w:cs="Arial"/>
          <w:color w:val="000000"/>
          <w:sz w:val="20"/>
          <w:szCs w:val="20"/>
        </w:rPr>
      </w:pPr>
      <w:r>
        <w:rPr>
          <w:rFonts w:ascii="Arial" w:eastAsia="Arial" w:hAnsi="Arial" w:cs="Arial"/>
          <w:color w:val="000000"/>
          <w:sz w:val="20"/>
          <w:szCs w:val="20"/>
        </w:rPr>
        <w:t xml:space="preserve">Il mancato rispetto, per cause imputabili al professionista, delle scadenze temporali di cui all’art. 7, e della/e proroghe concesse, comporterà una penale a carico del medesimo pari allo ..........(4) per mille del compenso stabilito per le singole fasi, per ogni giorno di ritardo, e con un massimo del 10% dell’importo contrattuale, che sarà trattenuta sul saldo finale del corrispettivo spettante al professionista. </w:t>
      </w:r>
    </w:p>
    <w:p w:rsidR="00C96CB2" w:rsidRDefault="00953AE2">
      <w:pPr>
        <w:pStyle w:val="Titolo4"/>
        <w:rPr>
          <w:rFonts w:ascii="Arial" w:eastAsia="Arial" w:hAnsi="Arial" w:cs="Arial"/>
          <w:color w:val="000000"/>
          <w:sz w:val="20"/>
          <w:szCs w:val="20"/>
        </w:rPr>
      </w:pPr>
      <w:r>
        <w:rPr>
          <w:rFonts w:ascii="Arial" w:eastAsia="Arial" w:hAnsi="Arial" w:cs="Arial"/>
          <w:color w:val="000000"/>
          <w:sz w:val="20"/>
          <w:szCs w:val="20"/>
        </w:rPr>
        <w:t>Art. 11 - proprietà degli elaborati</w:t>
      </w:r>
    </w:p>
    <w:p w:rsidR="00C96CB2" w:rsidRDefault="00953AE2">
      <w:pPr>
        <w:spacing w:line="360" w:lineRule="auto"/>
        <w:jc w:val="both"/>
        <w:rPr>
          <w:rFonts w:ascii="Arial" w:eastAsia="Arial" w:hAnsi="Arial" w:cs="Arial"/>
          <w:color w:val="000000"/>
          <w:sz w:val="20"/>
          <w:szCs w:val="20"/>
        </w:rPr>
      </w:pPr>
      <w:r>
        <w:rPr>
          <w:rFonts w:ascii="Arial" w:eastAsia="Arial" w:hAnsi="Arial" w:cs="Arial"/>
          <w:color w:val="000000"/>
          <w:sz w:val="20"/>
          <w:szCs w:val="20"/>
        </w:rPr>
        <w:t>Il progetto commissionato, dopo che sarà stato interamente pagato il relativo corrispettivo al Professionista, resterà di piena e assoluta proprietà del committente, fatte salve le norme in merito alla proprietà intellettuale e al diritto d’autore come regolati dalla L. n. 633 del 27.04.1941 e art. 2575 del C.C., mentre il professionista potrà liberamente pubblicare tipi e fotografie dell’opera di cui è autore, garantendo al committente la riservatezza della proprietà e ubicazione, salvo esplicita autorizzazione.</w:t>
      </w:r>
    </w:p>
    <w:p w:rsidR="00C96CB2" w:rsidRDefault="00953AE2">
      <w:pPr>
        <w:spacing w:line="360" w:lineRule="auto"/>
        <w:jc w:val="both"/>
        <w:rPr>
          <w:rFonts w:ascii="Arial" w:eastAsia="Arial" w:hAnsi="Arial" w:cs="Arial"/>
          <w:b/>
          <w:color w:val="000000"/>
          <w:sz w:val="20"/>
          <w:szCs w:val="20"/>
        </w:rPr>
      </w:pPr>
      <w:r>
        <w:rPr>
          <w:rFonts w:ascii="Arial" w:eastAsia="Arial" w:hAnsi="Arial" w:cs="Arial"/>
          <w:b/>
          <w:color w:val="000000"/>
          <w:sz w:val="20"/>
          <w:szCs w:val="20"/>
        </w:rPr>
        <w:t>Art. 12 - definizione delle controversie</w:t>
      </w:r>
    </w:p>
    <w:p w:rsidR="00C96CB2" w:rsidRDefault="00953AE2">
      <w:pPr>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color w:val="000000"/>
          <w:sz w:val="20"/>
          <w:szCs w:val="20"/>
        </w:rPr>
        <w:t>Per tutte le controversie che potessero insorgere relativamente al presente contratto e non risolte in via bonaria, (5) sarà competente in via esclusiva il Foro di  …………….………………….(6)</w:t>
      </w:r>
    </w:p>
    <w:p w:rsidR="00C96CB2" w:rsidRPr="00EB0F26" w:rsidRDefault="00953AE2">
      <w:pPr>
        <w:pBdr>
          <w:top w:val="nil"/>
          <w:left w:val="nil"/>
          <w:bottom w:val="nil"/>
          <w:right w:val="nil"/>
          <w:between w:val="nil"/>
        </w:pBdr>
        <w:spacing w:line="360" w:lineRule="auto"/>
        <w:jc w:val="both"/>
        <w:rPr>
          <w:rFonts w:ascii="Arial" w:eastAsia="Arial" w:hAnsi="Arial" w:cs="Arial"/>
          <w:b/>
          <w:sz w:val="20"/>
          <w:szCs w:val="20"/>
        </w:rPr>
      </w:pPr>
      <w:r w:rsidRPr="00EB0F26">
        <w:rPr>
          <w:rFonts w:ascii="Arial" w:eastAsia="Arial" w:hAnsi="Arial" w:cs="Arial"/>
          <w:b/>
          <w:sz w:val="20"/>
          <w:szCs w:val="20"/>
        </w:rPr>
        <w:t>Art. 13 - Normativa Privacy</w:t>
      </w:r>
    </w:p>
    <w:p w:rsidR="00C96CB2" w:rsidRPr="00EB0F26" w:rsidRDefault="00953AE2">
      <w:pPr>
        <w:pBdr>
          <w:top w:val="nil"/>
          <w:left w:val="nil"/>
          <w:bottom w:val="nil"/>
          <w:right w:val="nil"/>
          <w:between w:val="nil"/>
        </w:pBdr>
        <w:spacing w:line="360" w:lineRule="auto"/>
        <w:jc w:val="both"/>
        <w:rPr>
          <w:rFonts w:ascii="Arial" w:eastAsia="Arial" w:hAnsi="Arial" w:cs="Arial"/>
          <w:sz w:val="20"/>
          <w:szCs w:val="20"/>
        </w:rPr>
      </w:pPr>
      <w:r w:rsidRPr="00EB0F26">
        <w:rPr>
          <w:rFonts w:ascii="Arial" w:eastAsia="Arial" w:hAnsi="Arial" w:cs="Arial"/>
          <w:sz w:val="20"/>
          <w:szCs w:val="20"/>
        </w:rPr>
        <w:t>Il committente, con la sottoscrizione del presente atto, conferma di aver ricevuto l’informativa sul trattamento dati personali da parte del professionista e di averne compreso il significato.</w:t>
      </w:r>
    </w:p>
    <w:p w:rsidR="00C96CB2" w:rsidRPr="00EB0F26" w:rsidRDefault="00953AE2">
      <w:pPr>
        <w:pBdr>
          <w:top w:val="nil"/>
          <w:left w:val="nil"/>
          <w:bottom w:val="nil"/>
          <w:right w:val="nil"/>
          <w:between w:val="nil"/>
        </w:pBdr>
        <w:spacing w:line="360" w:lineRule="auto"/>
        <w:jc w:val="both"/>
        <w:rPr>
          <w:rFonts w:ascii="Arial" w:eastAsia="Arial" w:hAnsi="Arial" w:cs="Arial"/>
          <w:sz w:val="20"/>
          <w:szCs w:val="20"/>
        </w:rPr>
      </w:pPr>
      <w:r w:rsidRPr="00EB0F26">
        <w:rPr>
          <w:rFonts w:ascii="Arial" w:eastAsia="Arial" w:hAnsi="Arial" w:cs="Arial"/>
          <w:sz w:val="20"/>
          <w:szCs w:val="20"/>
        </w:rPr>
        <w:t xml:space="preserve">Il professionista si impegna a trattare i dati personali del committente nel pieno rispetto della normativa vigente ed al solo fine di adempimento dell’incarico ricevuto e delle connesse attività accessorie e necessarie. </w:t>
      </w:r>
    </w:p>
    <w:p w:rsidR="00C96CB2" w:rsidRPr="00EB0F26" w:rsidRDefault="00953AE2">
      <w:pPr>
        <w:pBdr>
          <w:top w:val="nil"/>
          <w:left w:val="nil"/>
          <w:bottom w:val="nil"/>
          <w:right w:val="nil"/>
          <w:between w:val="nil"/>
        </w:pBdr>
        <w:spacing w:line="360" w:lineRule="auto"/>
        <w:jc w:val="both"/>
        <w:rPr>
          <w:rFonts w:ascii="Arial" w:eastAsia="Arial" w:hAnsi="Arial" w:cs="Arial"/>
          <w:sz w:val="20"/>
          <w:szCs w:val="20"/>
          <w:u w:val="single"/>
        </w:rPr>
      </w:pPr>
      <w:r w:rsidRPr="00EB0F26">
        <w:rPr>
          <w:rFonts w:ascii="Arial" w:eastAsia="Arial" w:hAnsi="Arial" w:cs="Arial"/>
          <w:sz w:val="20"/>
          <w:szCs w:val="20"/>
          <w:u w:val="single"/>
        </w:rPr>
        <w:t>OPPURE Nel caso in cui il committente operi nell’esercizio di impresa o professione:</w:t>
      </w:r>
    </w:p>
    <w:p w:rsidR="00C96CB2" w:rsidRPr="00EB0F26" w:rsidRDefault="00953AE2">
      <w:pPr>
        <w:pBdr>
          <w:top w:val="nil"/>
          <w:left w:val="nil"/>
          <w:bottom w:val="nil"/>
          <w:right w:val="nil"/>
          <w:between w:val="nil"/>
        </w:pBdr>
        <w:spacing w:line="360" w:lineRule="auto"/>
        <w:jc w:val="both"/>
        <w:rPr>
          <w:rFonts w:ascii="Arial" w:eastAsia="Arial" w:hAnsi="Arial" w:cs="Arial"/>
          <w:sz w:val="20"/>
          <w:szCs w:val="20"/>
        </w:rPr>
      </w:pPr>
      <w:r w:rsidRPr="00EB0F26">
        <w:rPr>
          <w:rFonts w:ascii="Arial" w:eastAsia="Arial" w:hAnsi="Arial" w:cs="Arial"/>
          <w:sz w:val="20"/>
          <w:szCs w:val="20"/>
        </w:rPr>
        <w:lastRenderedPageBreak/>
        <w:t>Le parti si danno reciprocamente atto di aver ricevuto le rispettive informative sul trattamento dati personali e di utilizzare i dati dell’altra parte nel pieno rispetto della normativa vigente ed al solo fine di adempimento di tutte le obbligazioni reciprocamente derivanti dal presente contratto.</w:t>
      </w:r>
    </w:p>
    <w:p w:rsidR="00C96CB2" w:rsidRDefault="00953AE2">
      <w:pPr>
        <w:pStyle w:val="Titolo4"/>
        <w:rPr>
          <w:rFonts w:ascii="Arial" w:eastAsia="Arial" w:hAnsi="Arial" w:cs="Arial"/>
          <w:color w:val="000000"/>
          <w:sz w:val="20"/>
          <w:szCs w:val="20"/>
        </w:rPr>
      </w:pPr>
      <w:r>
        <w:rPr>
          <w:rFonts w:ascii="Arial" w:eastAsia="Arial" w:hAnsi="Arial" w:cs="Arial"/>
          <w:color w:val="000000"/>
          <w:sz w:val="20"/>
          <w:szCs w:val="20"/>
        </w:rPr>
        <w:t>Art. 1</w:t>
      </w:r>
      <w:r>
        <w:rPr>
          <w:rFonts w:ascii="Arial" w:eastAsia="Arial" w:hAnsi="Arial" w:cs="Arial"/>
          <w:sz w:val="20"/>
          <w:szCs w:val="20"/>
        </w:rPr>
        <w:t>4</w:t>
      </w:r>
      <w:r>
        <w:rPr>
          <w:rFonts w:ascii="Arial" w:eastAsia="Arial" w:hAnsi="Arial" w:cs="Arial"/>
          <w:color w:val="000000"/>
          <w:sz w:val="20"/>
          <w:szCs w:val="20"/>
        </w:rPr>
        <w:t xml:space="preserve"> - disposizioni finali </w:t>
      </w:r>
    </w:p>
    <w:p w:rsidR="00C96CB2" w:rsidRDefault="00953AE2">
      <w:pPr>
        <w:spacing w:line="360" w:lineRule="auto"/>
        <w:rPr>
          <w:rFonts w:ascii="Arial" w:eastAsia="Arial" w:hAnsi="Arial" w:cs="Arial"/>
          <w:color w:val="000000"/>
          <w:sz w:val="20"/>
          <w:szCs w:val="20"/>
        </w:rPr>
      </w:pPr>
      <w:r>
        <w:rPr>
          <w:rFonts w:ascii="Arial" w:eastAsia="Arial" w:hAnsi="Arial" w:cs="Arial"/>
          <w:color w:val="000000"/>
          <w:sz w:val="20"/>
          <w:szCs w:val="20"/>
        </w:rPr>
        <w:t>Il committente si impegna a fornire la documentazione necessaria e in suo possesso per il buon esito dell’incarico e dichiara sotto la propria responsabilità che:</w:t>
      </w:r>
    </w:p>
    <w:p w:rsidR="00C96CB2" w:rsidRDefault="00953AE2">
      <w:pPr>
        <w:numPr>
          <w:ilvl w:val="0"/>
          <w:numId w:val="4"/>
        </w:numPr>
        <w:spacing w:line="360" w:lineRule="auto"/>
        <w:jc w:val="both"/>
        <w:rPr>
          <w:color w:val="000000"/>
          <w:sz w:val="20"/>
          <w:szCs w:val="20"/>
        </w:rPr>
      </w:pPr>
      <w:r>
        <w:rPr>
          <w:rFonts w:ascii="Arial" w:eastAsia="Arial" w:hAnsi="Arial" w:cs="Arial"/>
          <w:color w:val="000000"/>
          <w:sz w:val="20"/>
          <w:szCs w:val="20"/>
        </w:rPr>
        <w:t>per il predetto incarico non esistono rapporti con altri professionisti o che rapporti precedenti sono stati già regolarmente conclusi;</w:t>
      </w:r>
    </w:p>
    <w:p w:rsidR="00C96CB2" w:rsidRDefault="00953AE2" w:rsidP="0023673C">
      <w:pPr>
        <w:numPr>
          <w:ilvl w:val="0"/>
          <w:numId w:val="6"/>
        </w:numPr>
        <w:spacing w:line="360" w:lineRule="auto"/>
        <w:jc w:val="both"/>
        <w:rPr>
          <w:color w:val="000000"/>
          <w:sz w:val="20"/>
          <w:szCs w:val="20"/>
        </w:rPr>
      </w:pPr>
      <w:r>
        <w:rPr>
          <w:rFonts w:ascii="Arial" w:eastAsia="Arial" w:hAnsi="Arial" w:cs="Arial"/>
          <w:color w:val="000000"/>
          <w:sz w:val="20"/>
          <w:szCs w:val="20"/>
        </w:rPr>
        <w:t>di essere consapevole che devono essere rispettate le normative di Legge vigenti;</w:t>
      </w:r>
    </w:p>
    <w:p w:rsidR="00C96CB2" w:rsidRDefault="00953AE2" w:rsidP="0023673C">
      <w:pPr>
        <w:numPr>
          <w:ilvl w:val="0"/>
          <w:numId w:val="6"/>
        </w:numPr>
        <w:spacing w:line="360" w:lineRule="auto"/>
        <w:jc w:val="both"/>
        <w:rPr>
          <w:color w:val="000000"/>
          <w:sz w:val="20"/>
          <w:szCs w:val="20"/>
        </w:rPr>
      </w:pPr>
      <w:r>
        <w:rPr>
          <w:rFonts w:ascii="Arial" w:eastAsia="Arial" w:hAnsi="Arial" w:cs="Arial"/>
          <w:color w:val="000000"/>
          <w:sz w:val="20"/>
          <w:szCs w:val="20"/>
        </w:rPr>
        <w:t>le informazioni fornite sono veritiere e quanto più complete in sua conoscenza per il tema  oggetto dell’incarico;</w:t>
      </w:r>
    </w:p>
    <w:p w:rsidR="00C96CB2" w:rsidRDefault="00953AE2" w:rsidP="0023673C">
      <w:pPr>
        <w:numPr>
          <w:ilvl w:val="0"/>
          <w:numId w:val="6"/>
        </w:numPr>
        <w:spacing w:line="360" w:lineRule="auto"/>
        <w:jc w:val="both"/>
        <w:rPr>
          <w:color w:val="000000"/>
          <w:sz w:val="20"/>
          <w:szCs w:val="20"/>
        </w:rPr>
      </w:pPr>
      <w:r>
        <w:rPr>
          <w:rFonts w:ascii="Arial" w:eastAsia="Arial" w:hAnsi="Arial" w:cs="Arial"/>
          <w:color w:val="000000"/>
          <w:sz w:val="20"/>
          <w:szCs w:val="20"/>
        </w:rPr>
        <w:t>è stato informato sul grado di complessità dell’incarico;</w:t>
      </w:r>
    </w:p>
    <w:p w:rsidR="00C96CB2" w:rsidRDefault="00953AE2" w:rsidP="0023673C">
      <w:pPr>
        <w:numPr>
          <w:ilvl w:val="0"/>
          <w:numId w:val="6"/>
        </w:numPr>
        <w:spacing w:line="360" w:lineRule="auto"/>
        <w:jc w:val="both"/>
        <w:rPr>
          <w:color w:val="000000"/>
          <w:sz w:val="20"/>
          <w:szCs w:val="20"/>
        </w:rPr>
      </w:pPr>
      <w:r>
        <w:rPr>
          <w:rFonts w:ascii="Arial" w:eastAsia="Arial" w:hAnsi="Arial" w:cs="Arial"/>
          <w:color w:val="000000"/>
          <w:sz w:val="20"/>
          <w:szCs w:val="20"/>
        </w:rPr>
        <w:t>è stato informato in merito agli estremi della polizza stipulata dal professionista per la responsabilità professionale e  del relativo massimale;</w:t>
      </w:r>
    </w:p>
    <w:p w:rsidR="00C96CB2" w:rsidRDefault="00953AE2" w:rsidP="0023673C">
      <w:pPr>
        <w:numPr>
          <w:ilvl w:val="0"/>
          <w:numId w:val="6"/>
        </w:numPr>
        <w:spacing w:line="360" w:lineRule="auto"/>
        <w:jc w:val="both"/>
        <w:rPr>
          <w:color w:val="000000"/>
          <w:sz w:val="20"/>
          <w:szCs w:val="20"/>
        </w:rPr>
      </w:pPr>
      <w:r>
        <w:rPr>
          <w:rFonts w:ascii="Arial" w:eastAsia="Arial" w:hAnsi="Arial" w:cs="Arial"/>
          <w:color w:val="000000"/>
          <w:sz w:val="20"/>
          <w:szCs w:val="20"/>
        </w:rPr>
        <w:t>per espressa pattuizione tra le parti e al fuori dai casi di dolo e colpa grave, il professionista risponde, per errori o inadempimento nell’incarico entro il limite massimo del ……. ; (7 – 8)</w:t>
      </w:r>
    </w:p>
    <w:p w:rsidR="00C96CB2" w:rsidRDefault="00953AE2" w:rsidP="0023673C">
      <w:pPr>
        <w:numPr>
          <w:ilvl w:val="0"/>
          <w:numId w:val="6"/>
        </w:numPr>
        <w:spacing w:line="360" w:lineRule="auto"/>
        <w:jc w:val="both"/>
        <w:rPr>
          <w:color w:val="000000"/>
          <w:sz w:val="20"/>
          <w:szCs w:val="20"/>
        </w:rPr>
      </w:pPr>
      <w:r>
        <w:rPr>
          <w:rFonts w:ascii="Arial" w:eastAsia="Arial" w:hAnsi="Arial" w:cs="Arial"/>
          <w:color w:val="000000"/>
          <w:sz w:val="20"/>
          <w:szCs w:val="20"/>
        </w:rPr>
        <w:t>il presente contratto composto da n. …… pagine, gli è stato compiutamente illustrato, comprendendolo in ogni sua parte.                                             ……………………………………………………………………..</w:t>
      </w:r>
    </w:p>
    <w:p w:rsidR="00C96CB2" w:rsidRDefault="00953AE2">
      <w:pPr>
        <w:spacing w:line="360" w:lineRule="auto"/>
        <w:ind w:left="6384" w:firstLine="696"/>
        <w:jc w:val="both"/>
        <w:rPr>
          <w:rFonts w:ascii="Arial" w:eastAsia="Arial" w:hAnsi="Arial" w:cs="Arial"/>
          <w:color w:val="000000"/>
          <w:sz w:val="20"/>
          <w:szCs w:val="20"/>
        </w:rPr>
      </w:pPr>
      <w:r>
        <w:rPr>
          <w:rFonts w:ascii="Arial" w:eastAsia="Arial" w:hAnsi="Arial" w:cs="Arial"/>
          <w:color w:val="000000"/>
          <w:sz w:val="20"/>
          <w:szCs w:val="20"/>
        </w:rPr>
        <w:t xml:space="preserve"> (il committente)</w:t>
      </w:r>
    </w:p>
    <w:p w:rsidR="00C96CB2" w:rsidRDefault="00953AE2">
      <w:pPr>
        <w:spacing w:line="360" w:lineRule="auto"/>
        <w:jc w:val="both"/>
        <w:rPr>
          <w:rFonts w:ascii="Arial" w:eastAsia="Arial" w:hAnsi="Arial" w:cs="Arial"/>
          <w:color w:val="000000"/>
          <w:sz w:val="20"/>
          <w:szCs w:val="20"/>
        </w:rPr>
      </w:pPr>
      <w:r>
        <w:rPr>
          <w:rFonts w:ascii="Arial" w:eastAsia="Arial" w:hAnsi="Arial" w:cs="Arial"/>
          <w:color w:val="000000"/>
          <w:sz w:val="20"/>
          <w:szCs w:val="20"/>
        </w:rPr>
        <w:t>Si dà inoltre pieno mandato alla presentazione della documentazione agli Enti mediante firma digitale del professionista e con concomitante invio della stessa all’indirizzo e-mail sopra indicato</w:t>
      </w:r>
    </w:p>
    <w:p w:rsidR="00C96CB2" w:rsidRDefault="00953AE2">
      <w:pPr>
        <w:spacing w:line="360" w:lineRule="auto"/>
        <w:ind w:left="4968"/>
        <w:jc w:val="both"/>
        <w:rPr>
          <w:rFonts w:ascii="Arial" w:eastAsia="Arial" w:hAnsi="Arial" w:cs="Arial"/>
          <w:color w:val="000000"/>
          <w:sz w:val="20"/>
          <w:szCs w:val="20"/>
        </w:rPr>
      </w:pPr>
      <w:r>
        <w:rPr>
          <w:rFonts w:ascii="Arial" w:eastAsia="Arial" w:hAnsi="Arial" w:cs="Arial"/>
          <w:color w:val="000000"/>
          <w:sz w:val="20"/>
          <w:szCs w:val="20"/>
        </w:rPr>
        <w:t>……………………………………………………………………</w:t>
      </w:r>
    </w:p>
    <w:p w:rsidR="00C96CB2" w:rsidRDefault="00953AE2">
      <w:pPr>
        <w:spacing w:line="360" w:lineRule="auto"/>
        <w:ind w:left="6384" w:firstLine="696"/>
        <w:jc w:val="both"/>
        <w:rPr>
          <w:rFonts w:ascii="Arial" w:eastAsia="Arial" w:hAnsi="Arial" w:cs="Arial"/>
          <w:color w:val="000000"/>
          <w:sz w:val="20"/>
          <w:szCs w:val="20"/>
        </w:rPr>
      </w:pPr>
      <w:r>
        <w:rPr>
          <w:rFonts w:ascii="Arial" w:eastAsia="Arial" w:hAnsi="Arial" w:cs="Arial"/>
          <w:color w:val="000000"/>
          <w:sz w:val="20"/>
          <w:szCs w:val="20"/>
        </w:rPr>
        <w:t xml:space="preserve"> (il committente)</w:t>
      </w:r>
    </w:p>
    <w:p w:rsidR="00C96CB2" w:rsidRDefault="00953AE2">
      <w:pPr>
        <w:spacing w:line="360" w:lineRule="auto"/>
        <w:jc w:val="both"/>
        <w:rPr>
          <w:rFonts w:ascii="Arial" w:eastAsia="Arial" w:hAnsi="Arial" w:cs="Arial"/>
          <w:color w:val="000000"/>
          <w:sz w:val="20"/>
          <w:szCs w:val="20"/>
        </w:rPr>
      </w:pPr>
      <w:r>
        <w:rPr>
          <w:rFonts w:ascii="Arial" w:eastAsia="Arial" w:hAnsi="Arial" w:cs="Arial"/>
          <w:color w:val="000000"/>
          <w:sz w:val="20"/>
          <w:szCs w:val="20"/>
        </w:rPr>
        <w:t>Il professionista accettando l’incarico dichiara, sotto la propria responsabilità, di avere competenza diretta per l’espletamento del proprio mandato professionale e/o per le prestazioni accessorie di avvalersi , ove lo ritenga opportuno, del contributo di collaboratori e di consulenze specialistiche i cui nominativi comunicherà al Committente, nonché  di operare nel rispetto delle norme di Deontologia professionale .</w:t>
      </w:r>
    </w:p>
    <w:p w:rsidR="00C96CB2" w:rsidRDefault="00953AE2">
      <w:pPr>
        <w:spacing w:line="360" w:lineRule="auto"/>
        <w:jc w:val="both"/>
        <w:rPr>
          <w:rFonts w:ascii="Arial" w:eastAsia="Arial" w:hAnsi="Arial" w:cs="Arial"/>
          <w:b/>
          <w:color w:val="000000"/>
          <w:sz w:val="20"/>
          <w:szCs w:val="20"/>
        </w:rPr>
      </w:pPr>
      <w:r>
        <w:rPr>
          <w:rFonts w:ascii="Arial" w:eastAsia="Arial" w:hAnsi="Arial" w:cs="Arial"/>
          <w:color w:val="000000"/>
          <w:sz w:val="20"/>
          <w:szCs w:val="20"/>
        </w:rPr>
        <w:t>Il professionista rimane comunque l’unico referente responsabile nei confronti del Committente.</w:t>
      </w:r>
    </w:p>
    <w:p w:rsidR="00C96CB2" w:rsidRDefault="00953AE2">
      <w:pPr>
        <w:spacing w:line="360" w:lineRule="auto"/>
        <w:jc w:val="right"/>
        <w:rPr>
          <w:rFonts w:ascii="Arial" w:eastAsia="Arial" w:hAnsi="Arial" w:cs="Arial"/>
          <w:color w:val="000000"/>
          <w:sz w:val="20"/>
          <w:szCs w:val="20"/>
        </w:rPr>
      </w:pP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t xml:space="preserve">                                                 </w:t>
      </w:r>
    </w:p>
    <w:p w:rsidR="00C96CB2" w:rsidRDefault="00953AE2">
      <w:pPr>
        <w:spacing w:line="360" w:lineRule="auto"/>
        <w:jc w:val="right"/>
        <w:rPr>
          <w:rFonts w:ascii="Arial" w:eastAsia="Arial" w:hAnsi="Arial" w:cs="Arial"/>
          <w:color w:val="000000"/>
          <w:sz w:val="20"/>
          <w:szCs w:val="20"/>
        </w:rPr>
      </w:pPr>
      <w:r>
        <w:rPr>
          <w:rFonts w:ascii="Arial" w:eastAsia="Arial" w:hAnsi="Arial" w:cs="Arial"/>
          <w:color w:val="000000"/>
          <w:sz w:val="20"/>
          <w:szCs w:val="20"/>
        </w:rPr>
        <w:t>……………………………………………………………………..</w:t>
      </w:r>
    </w:p>
    <w:p w:rsidR="00C96CB2" w:rsidRDefault="00953AE2">
      <w:pPr>
        <w:spacing w:line="360" w:lineRule="auto"/>
        <w:rPr>
          <w:rFonts w:ascii="Arial" w:eastAsia="Arial" w:hAnsi="Arial" w:cs="Arial"/>
          <w:color w:val="000000"/>
          <w:sz w:val="20"/>
          <w:szCs w:val="20"/>
        </w:rPr>
      </w:pP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t xml:space="preserve">                                                                                            (il professionista)</w:t>
      </w:r>
    </w:p>
    <w:p w:rsidR="00C96CB2" w:rsidRDefault="00C96CB2">
      <w:pPr>
        <w:spacing w:line="360" w:lineRule="auto"/>
        <w:jc w:val="both"/>
        <w:rPr>
          <w:rFonts w:ascii="Arial" w:eastAsia="Arial" w:hAnsi="Arial" w:cs="Arial"/>
          <w:color w:val="000000"/>
          <w:sz w:val="20"/>
          <w:szCs w:val="20"/>
        </w:rPr>
      </w:pPr>
    </w:p>
    <w:p w:rsidR="00C96CB2" w:rsidRDefault="00953AE2">
      <w:pPr>
        <w:spacing w:line="360" w:lineRule="auto"/>
        <w:jc w:val="both"/>
        <w:rPr>
          <w:rFonts w:ascii="Arial" w:eastAsia="Arial" w:hAnsi="Arial" w:cs="Arial"/>
          <w:color w:val="000000"/>
          <w:sz w:val="20"/>
          <w:szCs w:val="20"/>
        </w:rPr>
      </w:pPr>
      <w:r w:rsidRPr="00EB0F26">
        <w:rPr>
          <w:rFonts w:ascii="Arial" w:eastAsia="Arial" w:hAnsi="Arial" w:cs="Arial"/>
          <w:color w:val="000000"/>
          <w:sz w:val="20"/>
          <w:szCs w:val="20"/>
        </w:rPr>
        <w:t>La clausola contenuta nell’art.1</w:t>
      </w:r>
      <w:r w:rsidRPr="00EB0F26">
        <w:rPr>
          <w:rFonts w:ascii="Arial" w:eastAsia="Arial" w:hAnsi="Arial" w:cs="Arial"/>
          <w:sz w:val="20"/>
          <w:szCs w:val="20"/>
        </w:rPr>
        <w:t>4</w:t>
      </w:r>
      <w:r w:rsidRPr="00EB0F26">
        <w:rPr>
          <w:rFonts w:ascii="Arial" w:eastAsia="Arial" w:hAnsi="Arial" w:cs="Arial"/>
          <w:color w:val="000000"/>
          <w:sz w:val="20"/>
          <w:szCs w:val="20"/>
        </w:rPr>
        <w:t xml:space="preserve"> lett. </w:t>
      </w:r>
      <w:r w:rsidR="0023673C" w:rsidRPr="00EB0F26">
        <w:rPr>
          <w:rFonts w:ascii="Arial" w:eastAsia="Arial" w:hAnsi="Arial" w:cs="Arial"/>
          <w:color w:val="000000"/>
          <w:sz w:val="20"/>
          <w:szCs w:val="20"/>
        </w:rPr>
        <w:t>f</w:t>
      </w:r>
      <w:r w:rsidRPr="00EB0F26">
        <w:rPr>
          <w:rFonts w:ascii="Arial" w:eastAsia="Arial" w:hAnsi="Arial" w:cs="Arial"/>
          <w:color w:val="000000"/>
          <w:sz w:val="20"/>
          <w:szCs w:val="20"/>
        </w:rPr>
        <w:t xml:space="preserve">) - </w:t>
      </w:r>
      <w:r w:rsidRPr="00EB0F26">
        <w:rPr>
          <w:rFonts w:ascii="Arial" w:eastAsia="Arial" w:hAnsi="Arial" w:cs="Arial"/>
          <w:i/>
          <w:color w:val="000000"/>
          <w:sz w:val="20"/>
          <w:szCs w:val="20"/>
        </w:rPr>
        <w:t>Limitazione di responsabilità del Professionista</w:t>
      </w:r>
      <w:r w:rsidRPr="00EB0F26">
        <w:rPr>
          <w:rFonts w:ascii="Arial" w:eastAsia="Arial" w:hAnsi="Arial" w:cs="Arial"/>
          <w:color w:val="000000"/>
          <w:sz w:val="20"/>
          <w:szCs w:val="20"/>
        </w:rPr>
        <w:t xml:space="preserve"> – è stata oggetto di</w:t>
      </w:r>
      <w:r>
        <w:rPr>
          <w:rFonts w:ascii="Arial" w:eastAsia="Arial" w:hAnsi="Arial" w:cs="Arial"/>
          <w:color w:val="000000"/>
          <w:sz w:val="20"/>
          <w:szCs w:val="20"/>
        </w:rPr>
        <w:t xml:space="preserve"> specifica discussione e negoziazione tra le parti. Di detta limitazione si è tenuto conto anche per la determinazione del corrispettivo pattuito.  </w:t>
      </w:r>
    </w:p>
    <w:p w:rsidR="00C96CB2" w:rsidRDefault="00953AE2">
      <w:pPr>
        <w:spacing w:line="360" w:lineRule="auto"/>
        <w:rPr>
          <w:rFonts w:ascii="Arial" w:eastAsia="Arial" w:hAnsi="Arial" w:cs="Arial"/>
          <w:b/>
          <w:color w:val="000000"/>
          <w:sz w:val="20"/>
          <w:szCs w:val="20"/>
        </w:rPr>
      </w:pPr>
      <w:r>
        <w:rPr>
          <w:rFonts w:ascii="Arial" w:eastAsia="Arial" w:hAnsi="Arial" w:cs="Arial"/>
          <w:color w:val="000000"/>
          <w:sz w:val="20"/>
          <w:szCs w:val="20"/>
        </w:rPr>
        <w:t>(data) ……………………..                                    ……………………………………………………………………..</w:t>
      </w:r>
    </w:p>
    <w:p w:rsidR="00C96CB2" w:rsidRDefault="00953AE2">
      <w:pPr>
        <w:spacing w:line="360" w:lineRule="auto"/>
        <w:ind w:left="6384" w:firstLine="696"/>
        <w:jc w:val="both"/>
        <w:rPr>
          <w:rFonts w:ascii="Arial" w:eastAsia="Arial" w:hAnsi="Arial" w:cs="Arial"/>
          <w:color w:val="000000"/>
          <w:sz w:val="20"/>
          <w:szCs w:val="20"/>
        </w:rPr>
      </w:pPr>
      <w:r>
        <w:rPr>
          <w:rFonts w:ascii="Arial" w:eastAsia="Arial" w:hAnsi="Arial" w:cs="Arial"/>
          <w:color w:val="000000"/>
          <w:sz w:val="20"/>
          <w:szCs w:val="20"/>
        </w:rPr>
        <w:t xml:space="preserve">      (il committente)</w:t>
      </w:r>
    </w:p>
    <w:p w:rsidR="00C96CB2" w:rsidRDefault="00C96CB2">
      <w:pPr>
        <w:spacing w:line="360" w:lineRule="auto"/>
        <w:rPr>
          <w:rFonts w:ascii="Arial" w:eastAsia="Arial" w:hAnsi="Arial" w:cs="Arial"/>
          <w:b/>
          <w:color w:val="000000"/>
          <w:sz w:val="20"/>
          <w:szCs w:val="20"/>
        </w:rPr>
      </w:pPr>
    </w:p>
    <w:p w:rsidR="00C96CB2" w:rsidRDefault="00953AE2">
      <w:pPr>
        <w:spacing w:line="360" w:lineRule="auto"/>
        <w:rPr>
          <w:rFonts w:ascii="Arial" w:eastAsia="Arial" w:hAnsi="Arial" w:cs="Arial"/>
          <w:color w:val="000000"/>
          <w:sz w:val="20"/>
          <w:szCs w:val="20"/>
        </w:rPr>
      </w:pPr>
      <w:r>
        <w:rPr>
          <w:rFonts w:ascii="Arial" w:eastAsia="Arial" w:hAnsi="Arial" w:cs="Arial"/>
          <w:color w:val="000000"/>
          <w:sz w:val="20"/>
          <w:szCs w:val="20"/>
        </w:rPr>
        <w:t>Ai sensi degli art. 1341 e 1342 c.c., le parti dichiarano di avere attentamente letto e di specificamente approvare le seguenti clausole:</w:t>
      </w:r>
    </w:p>
    <w:p w:rsidR="00C96CB2" w:rsidRDefault="00953AE2">
      <w:pPr>
        <w:spacing w:line="360" w:lineRule="auto"/>
        <w:jc w:val="both"/>
        <w:rPr>
          <w:rFonts w:ascii="Arial" w:eastAsia="Arial" w:hAnsi="Arial" w:cs="Arial"/>
          <w:color w:val="000000"/>
          <w:sz w:val="20"/>
          <w:szCs w:val="20"/>
        </w:rPr>
      </w:pPr>
      <w:r>
        <w:rPr>
          <w:rFonts w:ascii="Arial" w:eastAsia="Arial" w:hAnsi="Arial" w:cs="Arial"/>
          <w:color w:val="000000"/>
          <w:sz w:val="20"/>
          <w:szCs w:val="20"/>
        </w:rPr>
        <w:t>art. 5 (assenso tacito alla modifica del contratto)</w:t>
      </w:r>
    </w:p>
    <w:p w:rsidR="00C96CB2" w:rsidRDefault="00953AE2">
      <w:pPr>
        <w:spacing w:line="360" w:lineRule="auto"/>
        <w:jc w:val="both"/>
        <w:rPr>
          <w:rFonts w:ascii="Arial" w:eastAsia="Arial" w:hAnsi="Arial" w:cs="Arial"/>
          <w:color w:val="000000"/>
          <w:sz w:val="20"/>
          <w:szCs w:val="20"/>
        </w:rPr>
      </w:pPr>
      <w:r>
        <w:rPr>
          <w:rFonts w:ascii="Arial" w:eastAsia="Arial" w:hAnsi="Arial" w:cs="Arial"/>
          <w:color w:val="000000"/>
          <w:sz w:val="20"/>
          <w:szCs w:val="20"/>
        </w:rPr>
        <w:t>art. 8 (maggiorazione del compenso per recesso dal contratto)</w:t>
      </w:r>
    </w:p>
    <w:p w:rsidR="00C96CB2" w:rsidRDefault="00953AE2">
      <w:pPr>
        <w:spacing w:line="360" w:lineRule="auto"/>
        <w:jc w:val="both"/>
        <w:rPr>
          <w:rFonts w:ascii="Arial" w:eastAsia="Arial" w:hAnsi="Arial" w:cs="Arial"/>
          <w:color w:val="000000"/>
          <w:sz w:val="20"/>
          <w:szCs w:val="20"/>
        </w:rPr>
      </w:pPr>
      <w:r>
        <w:rPr>
          <w:rFonts w:ascii="Arial" w:eastAsia="Arial" w:hAnsi="Arial" w:cs="Arial"/>
          <w:color w:val="000000"/>
          <w:sz w:val="20"/>
          <w:szCs w:val="20"/>
        </w:rPr>
        <w:t>art. 9 (eccezione di inadempimento);</w:t>
      </w:r>
    </w:p>
    <w:p w:rsidR="00C96CB2" w:rsidRDefault="00953AE2">
      <w:pPr>
        <w:spacing w:line="360" w:lineRule="auto"/>
        <w:jc w:val="both"/>
        <w:rPr>
          <w:rFonts w:ascii="Arial" w:eastAsia="Arial" w:hAnsi="Arial" w:cs="Arial"/>
          <w:color w:val="000000"/>
          <w:sz w:val="20"/>
          <w:szCs w:val="20"/>
        </w:rPr>
      </w:pPr>
      <w:r>
        <w:rPr>
          <w:rFonts w:ascii="Arial" w:eastAsia="Arial" w:hAnsi="Arial" w:cs="Arial"/>
          <w:color w:val="000000"/>
          <w:sz w:val="20"/>
          <w:szCs w:val="20"/>
        </w:rPr>
        <w:t>art. 9   (recesso dal contratto)</w:t>
      </w:r>
    </w:p>
    <w:p w:rsidR="00C96CB2" w:rsidRDefault="00953AE2">
      <w:pPr>
        <w:spacing w:line="360" w:lineRule="auto"/>
        <w:jc w:val="both"/>
        <w:rPr>
          <w:rFonts w:ascii="Arial" w:eastAsia="Arial" w:hAnsi="Arial" w:cs="Arial"/>
          <w:color w:val="000000"/>
          <w:sz w:val="20"/>
          <w:szCs w:val="20"/>
        </w:rPr>
      </w:pPr>
      <w:r>
        <w:rPr>
          <w:rFonts w:ascii="Arial" w:eastAsia="Arial" w:hAnsi="Arial" w:cs="Arial"/>
          <w:color w:val="000000"/>
          <w:sz w:val="20"/>
          <w:szCs w:val="20"/>
        </w:rPr>
        <w:t>art. 10 (penale per ritardo);</w:t>
      </w:r>
    </w:p>
    <w:p w:rsidR="00C96CB2" w:rsidRPr="00EB0F26" w:rsidRDefault="00953AE2">
      <w:pPr>
        <w:spacing w:line="360" w:lineRule="auto"/>
        <w:jc w:val="both"/>
        <w:rPr>
          <w:rFonts w:ascii="Arial" w:eastAsia="Arial" w:hAnsi="Arial" w:cs="Arial"/>
          <w:color w:val="000000"/>
          <w:sz w:val="20"/>
          <w:szCs w:val="20"/>
        </w:rPr>
      </w:pPr>
      <w:r w:rsidRPr="00EB0F26">
        <w:rPr>
          <w:rFonts w:ascii="Arial" w:eastAsia="Arial" w:hAnsi="Arial" w:cs="Arial"/>
          <w:color w:val="000000"/>
          <w:sz w:val="20"/>
          <w:szCs w:val="20"/>
        </w:rPr>
        <w:lastRenderedPageBreak/>
        <w:t>art. 12 (deroga alla competenza dell’autorità giudiziaria(6).</w:t>
      </w:r>
    </w:p>
    <w:p w:rsidR="00C96CB2" w:rsidRDefault="00953AE2">
      <w:pPr>
        <w:spacing w:line="360" w:lineRule="auto"/>
        <w:jc w:val="both"/>
        <w:rPr>
          <w:rFonts w:ascii="Arial" w:eastAsia="Arial" w:hAnsi="Arial" w:cs="Arial"/>
          <w:color w:val="000000"/>
          <w:sz w:val="20"/>
          <w:szCs w:val="20"/>
        </w:rPr>
      </w:pPr>
      <w:r w:rsidRPr="00EB0F26">
        <w:rPr>
          <w:rFonts w:ascii="Arial" w:eastAsia="Arial" w:hAnsi="Arial" w:cs="Arial"/>
          <w:color w:val="000000"/>
          <w:sz w:val="20"/>
          <w:szCs w:val="20"/>
        </w:rPr>
        <w:t>art. 1</w:t>
      </w:r>
      <w:r w:rsidRPr="00EB0F26">
        <w:rPr>
          <w:rFonts w:ascii="Arial" w:eastAsia="Arial" w:hAnsi="Arial" w:cs="Arial"/>
          <w:sz w:val="20"/>
          <w:szCs w:val="20"/>
        </w:rPr>
        <w:t>4</w:t>
      </w:r>
      <w:r w:rsidRPr="00EB0F26">
        <w:rPr>
          <w:rFonts w:ascii="Arial" w:eastAsia="Arial" w:hAnsi="Arial" w:cs="Arial"/>
          <w:color w:val="000000"/>
          <w:sz w:val="20"/>
          <w:szCs w:val="20"/>
        </w:rPr>
        <w:t xml:space="preserve"> </w:t>
      </w:r>
      <w:proofErr w:type="spellStart"/>
      <w:r w:rsidRPr="00EB0F26">
        <w:rPr>
          <w:rFonts w:ascii="Arial" w:eastAsia="Arial" w:hAnsi="Arial" w:cs="Arial"/>
          <w:color w:val="000000"/>
          <w:sz w:val="20"/>
          <w:szCs w:val="20"/>
        </w:rPr>
        <w:t>lett.</w:t>
      </w:r>
      <w:r w:rsidRPr="00EB0F26">
        <w:rPr>
          <w:rFonts w:ascii="Arial" w:eastAsia="Arial" w:hAnsi="Arial" w:cs="Arial"/>
          <w:sz w:val="20"/>
          <w:szCs w:val="20"/>
        </w:rPr>
        <w:t>f</w:t>
      </w:r>
      <w:proofErr w:type="spellEnd"/>
      <w:r w:rsidRPr="00EB0F26">
        <w:rPr>
          <w:rFonts w:ascii="Arial" w:eastAsia="Arial" w:hAnsi="Arial" w:cs="Arial"/>
          <w:color w:val="000000"/>
          <w:sz w:val="20"/>
          <w:szCs w:val="20"/>
        </w:rPr>
        <w:t>)  (limitazione di responsabilità del professionista)</w:t>
      </w:r>
      <w:r>
        <w:rPr>
          <w:rFonts w:ascii="Arial" w:eastAsia="Arial" w:hAnsi="Arial" w:cs="Arial"/>
          <w:color w:val="000000"/>
          <w:sz w:val="20"/>
          <w:szCs w:val="20"/>
        </w:rPr>
        <w:t xml:space="preserve"> </w:t>
      </w:r>
    </w:p>
    <w:p w:rsidR="00C96CB2" w:rsidRDefault="00C96CB2">
      <w:pPr>
        <w:spacing w:line="360" w:lineRule="auto"/>
        <w:jc w:val="both"/>
        <w:rPr>
          <w:rFonts w:ascii="Arial" w:eastAsia="Arial" w:hAnsi="Arial" w:cs="Arial"/>
          <w:color w:val="000000"/>
          <w:sz w:val="20"/>
          <w:szCs w:val="20"/>
        </w:rPr>
      </w:pPr>
    </w:p>
    <w:p w:rsidR="00C96CB2" w:rsidRDefault="00953AE2">
      <w:pPr>
        <w:spacing w:line="360" w:lineRule="auto"/>
        <w:jc w:val="both"/>
        <w:rPr>
          <w:rFonts w:ascii="Arial" w:eastAsia="Arial" w:hAnsi="Arial" w:cs="Arial"/>
          <w:color w:val="000000"/>
          <w:sz w:val="20"/>
          <w:szCs w:val="20"/>
        </w:rPr>
      </w:pPr>
      <w:r>
        <w:rPr>
          <w:rFonts w:ascii="Arial" w:eastAsia="Arial" w:hAnsi="Arial" w:cs="Arial"/>
          <w:color w:val="000000"/>
          <w:sz w:val="20"/>
          <w:szCs w:val="20"/>
        </w:rPr>
        <w:t xml:space="preserve">………….., lì………… </w:t>
      </w:r>
    </w:p>
    <w:p w:rsidR="00C96CB2" w:rsidRDefault="00C96CB2">
      <w:pPr>
        <w:spacing w:line="360" w:lineRule="auto"/>
        <w:jc w:val="both"/>
        <w:rPr>
          <w:rFonts w:ascii="Arial" w:eastAsia="Arial" w:hAnsi="Arial" w:cs="Arial"/>
          <w:color w:val="000000"/>
          <w:sz w:val="20"/>
          <w:szCs w:val="20"/>
        </w:rPr>
      </w:pPr>
    </w:p>
    <w:p w:rsidR="00C96CB2" w:rsidRDefault="00953AE2">
      <w:pPr>
        <w:spacing w:line="360" w:lineRule="auto"/>
        <w:jc w:val="both"/>
        <w:rPr>
          <w:rFonts w:ascii="Arial" w:eastAsia="Arial" w:hAnsi="Arial" w:cs="Arial"/>
          <w:color w:val="000000"/>
          <w:sz w:val="20"/>
          <w:szCs w:val="20"/>
        </w:rPr>
      </w:pPr>
      <w:r>
        <w:rPr>
          <w:rFonts w:ascii="Arial" w:eastAsia="Arial" w:hAnsi="Arial" w:cs="Arial"/>
          <w:color w:val="000000"/>
          <w:sz w:val="20"/>
          <w:szCs w:val="20"/>
        </w:rPr>
        <w:t>(il committente)</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t xml:space="preserve">                                                      (il professionista)</w:t>
      </w:r>
    </w:p>
    <w:p w:rsidR="00C96CB2" w:rsidRDefault="00953AE2">
      <w:pPr>
        <w:spacing w:line="360" w:lineRule="auto"/>
        <w:jc w:val="both"/>
        <w:rPr>
          <w:rFonts w:ascii="Arial" w:eastAsia="Arial" w:hAnsi="Arial" w:cs="Arial"/>
          <w:color w:val="000000"/>
          <w:sz w:val="20"/>
          <w:szCs w:val="20"/>
        </w:rPr>
      </w:pPr>
      <w:r>
        <w:rPr>
          <w:rFonts w:ascii="Arial" w:eastAsia="Arial" w:hAnsi="Arial" w:cs="Arial"/>
          <w:color w:val="000000"/>
          <w:sz w:val="20"/>
          <w:szCs w:val="20"/>
        </w:rPr>
        <w:t>.............................................</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t xml:space="preserve">                             ....................................................</w:t>
      </w:r>
    </w:p>
    <w:p w:rsidR="00C96CB2" w:rsidRDefault="00C96CB2">
      <w:pPr>
        <w:spacing w:line="360" w:lineRule="auto"/>
        <w:jc w:val="both"/>
        <w:rPr>
          <w:rFonts w:ascii="Arial" w:eastAsia="Arial" w:hAnsi="Arial" w:cs="Arial"/>
          <w:color w:val="000000"/>
          <w:sz w:val="20"/>
          <w:szCs w:val="20"/>
        </w:rPr>
      </w:pPr>
    </w:p>
    <w:p w:rsidR="00C96CB2" w:rsidRDefault="00C96CB2">
      <w:pPr>
        <w:spacing w:line="360" w:lineRule="auto"/>
        <w:jc w:val="both"/>
        <w:rPr>
          <w:rFonts w:ascii="Arial" w:eastAsia="Arial" w:hAnsi="Arial" w:cs="Arial"/>
          <w:color w:val="000000"/>
          <w:sz w:val="20"/>
          <w:szCs w:val="20"/>
        </w:rPr>
      </w:pPr>
    </w:p>
    <w:p w:rsidR="00C96CB2" w:rsidRDefault="00C96CB2">
      <w:pPr>
        <w:spacing w:line="360" w:lineRule="auto"/>
        <w:jc w:val="both"/>
        <w:rPr>
          <w:rFonts w:ascii="Arial" w:eastAsia="Arial" w:hAnsi="Arial" w:cs="Arial"/>
          <w:color w:val="000000"/>
          <w:sz w:val="20"/>
          <w:szCs w:val="20"/>
        </w:rPr>
      </w:pPr>
    </w:p>
    <w:p w:rsidR="00C96CB2" w:rsidRDefault="00C96CB2">
      <w:pPr>
        <w:spacing w:line="360" w:lineRule="auto"/>
        <w:jc w:val="both"/>
        <w:rPr>
          <w:rFonts w:ascii="Arial" w:eastAsia="Arial" w:hAnsi="Arial" w:cs="Arial"/>
          <w:color w:val="000000"/>
          <w:sz w:val="20"/>
          <w:szCs w:val="20"/>
        </w:rPr>
      </w:pPr>
    </w:p>
    <w:p w:rsidR="00C96CB2" w:rsidRDefault="00C96CB2">
      <w:pPr>
        <w:spacing w:line="360" w:lineRule="auto"/>
        <w:jc w:val="both"/>
        <w:rPr>
          <w:rFonts w:ascii="Arial" w:eastAsia="Arial" w:hAnsi="Arial" w:cs="Arial"/>
          <w:color w:val="000000"/>
          <w:sz w:val="20"/>
          <w:szCs w:val="20"/>
        </w:rPr>
      </w:pPr>
    </w:p>
    <w:p w:rsidR="00C96CB2" w:rsidRDefault="00C96CB2">
      <w:pPr>
        <w:spacing w:line="360" w:lineRule="auto"/>
        <w:jc w:val="both"/>
        <w:rPr>
          <w:rFonts w:ascii="Arial" w:eastAsia="Arial" w:hAnsi="Arial" w:cs="Arial"/>
          <w:sz w:val="20"/>
          <w:szCs w:val="20"/>
        </w:rPr>
      </w:pPr>
    </w:p>
    <w:p w:rsidR="00C96CB2" w:rsidRDefault="00953AE2">
      <w:pPr>
        <w:spacing w:line="360" w:lineRule="auto"/>
        <w:jc w:val="both"/>
        <w:rPr>
          <w:rFonts w:ascii="Arial" w:eastAsia="Arial" w:hAnsi="Arial" w:cs="Arial"/>
          <w:color w:val="000000"/>
          <w:sz w:val="20"/>
          <w:szCs w:val="20"/>
        </w:rPr>
      </w:pPr>
      <w:r>
        <w:rPr>
          <w:rFonts w:ascii="Arial" w:eastAsia="Arial" w:hAnsi="Arial" w:cs="Arial"/>
          <w:color w:val="000000"/>
          <w:sz w:val="20"/>
          <w:szCs w:val="20"/>
        </w:rPr>
        <w:t>Note per il professionista</w:t>
      </w:r>
    </w:p>
    <w:p w:rsidR="00C96CB2" w:rsidRDefault="00953AE2">
      <w:pPr>
        <w:spacing w:line="360" w:lineRule="auto"/>
        <w:ind w:left="284" w:hanging="284"/>
        <w:jc w:val="both"/>
        <w:rPr>
          <w:rFonts w:ascii="Arial" w:eastAsia="Arial" w:hAnsi="Arial" w:cs="Arial"/>
          <w:color w:val="000000"/>
          <w:sz w:val="20"/>
          <w:szCs w:val="20"/>
        </w:rPr>
      </w:pPr>
      <w:r>
        <w:rPr>
          <w:rFonts w:ascii="Arial" w:eastAsia="Arial" w:hAnsi="Arial" w:cs="Arial"/>
          <w:color w:val="000000"/>
          <w:sz w:val="20"/>
          <w:szCs w:val="20"/>
        </w:rPr>
        <w:t>(1)</w:t>
      </w:r>
      <w:r>
        <w:rPr>
          <w:rFonts w:ascii="Arial" w:eastAsia="Arial" w:hAnsi="Arial" w:cs="Arial"/>
          <w:color w:val="000000"/>
          <w:sz w:val="20"/>
          <w:szCs w:val="20"/>
        </w:rPr>
        <w:tab/>
        <w:t xml:space="preserve">R.T.P., </w:t>
      </w:r>
      <w:proofErr w:type="spellStart"/>
      <w:r>
        <w:rPr>
          <w:rFonts w:ascii="Arial" w:eastAsia="Arial" w:hAnsi="Arial" w:cs="Arial"/>
          <w:color w:val="000000"/>
          <w:sz w:val="20"/>
          <w:szCs w:val="20"/>
        </w:rPr>
        <w:t>S.t.P</w:t>
      </w:r>
      <w:proofErr w:type="spellEnd"/>
      <w:r>
        <w:rPr>
          <w:rFonts w:ascii="Arial" w:eastAsia="Arial" w:hAnsi="Arial" w:cs="Arial"/>
          <w:color w:val="000000"/>
          <w:sz w:val="20"/>
          <w:szCs w:val="20"/>
        </w:rPr>
        <w:t>. associazione professionale, ....</w:t>
      </w:r>
    </w:p>
    <w:p w:rsidR="00C96CB2" w:rsidRDefault="00953AE2">
      <w:pPr>
        <w:spacing w:line="360" w:lineRule="auto"/>
        <w:ind w:left="284" w:hanging="284"/>
        <w:jc w:val="both"/>
        <w:rPr>
          <w:rFonts w:ascii="Arial" w:eastAsia="Arial" w:hAnsi="Arial" w:cs="Arial"/>
          <w:color w:val="000000"/>
          <w:sz w:val="20"/>
          <w:szCs w:val="20"/>
        </w:rPr>
      </w:pPr>
      <w:r>
        <w:rPr>
          <w:rFonts w:ascii="Arial" w:eastAsia="Arial" w:hAnsi="Arial" w:cs="Arial"/>
          <w:color w:val="000000"/>
          <w:sz w:val="20"/>
          <w:szCs w:val="20"/>
        </w:rPr>
        <w:t xml:space="preserve">(*) </w:t>
      </w:r>
      <w:r>
        <w:rPr>
          <w:rFonts w:ascii="Arial" w:eastAsia="Arial" w:hAnsi="Arial" w:cs="Arial"/>
          <w:color w:val="000000"/>
          <w:sz w:val="20"/>
          <w:szCs w:val="20"/>
        </w:rPr>
        <w:tab/>
        <w:t>ridotto, medio, elevato (es. in rif. al grado di complessità G: 0,7-0,9; 0,9-1,1; 1,1-1,3)</w:t>
      </w:r>
    </w:p>
    <w:p w:rsidR="00C96CB2" w:rsidRDefault="00953AE2">
      <w:pPr>
        <w:spacing w:line="360" w:lineRule="auto"/>
        <w:jc w:val="both"/>
        <w:rPr>
          <w:rFonts w:ascii="Arial" w:eastAsia="Arial" w:hAnsi="Arial" w:cs="Arial"/>
          <w:color w:val="000000"/>
          <w:sz w:val="20"/>
          <w:szCs w:val="20"/>
        </w:rPr>
      </w:pPr>
      <w:r>
        <w:rPr>
          <w:rFonts w:ascii="Arial" w:eastAsia="Arial" w:hAnsi="Arial" w:cs="Arial"/>
          <w:color w:val="000000"/>
          <w:sz w:val="20"/>
          <w:szCs w:val="20"/>
        </w:rPr>
        <w:t>(2) non meno di 15 gg.</w:t>
      </w:r>
    </w:p>
    <w:p w:rsidR="00C96CB2" w:rsidRDefault="00953AE2">
      <w:pPr>
        <w:spacing w:line="360" w:lineRule="auto"/>
        <w:jc w:val="both"/>
        <w:rPr>
          <w:rFonts w:ascii="Arial" w:eastAsia="Arial" w:hAnsi="Arial" w:cs="Arial"/>
          <w:color w:val="000000"/>
          <w:sz w:val="20"/>
          <w:szCs w:val="20"/>
        </w:rPr>
      </w:pPr>
      <w:r>
        <w:rPr>
          <w:rFonts w:ascii="Arial" w:eastAsia="Arial" w:hAnsi="Arial" w:cs="Arial"/>
          <w:color w:val="000000"/>
          <w:sz w:val="20"/>
          <w:szCs w:val="20"/>
        </w:rPr>
        <w:t>(3) di prassi non superiore al 25%</w:t>
      </w:r>
    </w:p>
    <w:p w:rsidR="00C96CB2" w:rsidRDefault="00953AE2">
      <w:pPr>
        <w:spacing w:line="360" w:lineRule="auto"/>
        <w:jc w:val="both"/>
        <w:rPr>
          <w:rFonts w:ascii="Arial" w:eastAsia="Arial" w:hAnsi="Arial" w:cs="Arial"/>
          <w:color w:val="000000"/>
          <w:sz w:val="20"/>
          <w:szCs w:val="20"/>
        </w:rPr>
      </w:pPr>
      <w:r>
        <w:rPr>
          <w:rFonts w:ascii="Arial" w:eastAsia="Arial" w:hAnsi="Arial" w:cs="Arial"/>
          <w:color w:val="000000"/>
          <w:sz w:val="20"/>
          <w:szCs w:val="20"/>
        </w:rPr>
        <w:t>(4) tra 0.5 e 1 per mille</w:t>
      </w:r>
    </w:p>
    <w:p w:rsidR="00C96CB2" w:rsidRDefault="00953AE2">
      <w:pPr>
        <w:spacing w:line="360" w:lineRule="auto"/>
        <w:jc w:val="both"/>
        <w:rPr>
          <w:rFonts w:ascii="Arial" w:eastAsia="Arial" w:hAnsi="Arial" w:cs="Arial"/>
          <w:color w:val="000000"/>
          <w:sz w:val="20"/>
          <w:szCs w:val="20"/>
        </w:rPr>
      </w:pPr>
      <w:r>
        <w:rPr>
          <w:rFonts w:ascii="Arial" w:eastAsia="Arial" w:hAnsi="Arial" w:cs="Arial"/>
          <w:color w:val="000000"/>
          <w:sz w:val="20"/>
          <w:szCs w:val="20"/>
        </w:rPr>
        <w:t>(5) in alternativa: "saranno devolute, in via esclusiva all’organizzazione di mediazione istituzionale di .................."</w:t>
      </w:r>
    </w:p>
    <w:p w:rsidR="00C96CB2" w:rsidRDefault="00953AE2">
      <w:pPr>
        <w:spacing w:line="360" w:lineRule="auto"/>
        <w:jc w:val="both"/>
        <w:rPr>
          <w:rFonts w:ascii="Arial" w:eastAsia="Arial" w:hAnsi="Arial" w:cs="Arial"/>
          <w:color w:val="000000"/>
          <w:sz w:val="20"/>
          <w:szCs w:val="20"/>
        </w:rPr>
      </w:pPr>
      <w:r>
        <w:rPr>
          <w:rFonts w:ascii="Arial" w:eastAsia="Arial" w:hAnsi="Arial" w:cs="Arial"/>
          <w:color w:val="000000"/>
          <w:sz w:val="20"/>
          <w:szCs w:val="20"/>
        </w:rPr>
        <w:t>(6) indicare il Foro competente solo in caso di Committente operatore del settore oggetto di incarico</w:t>
      </w:r>
    </w:p>
    <w:p w:rsidR="00C96CB2" w:rsidRDefault="00953AE2">
      <w:pPr>
        <w:spacing w:line="360" w:lineRule="auto"/>
        <w:ind w:left="284" w:hanging="284"/>
        <w:jc w:val="both"/>
        <w:rPr>
          <w:rFonts w:ascii="Arial" w:eastAsia="Arial" w:hAnsi="Arial" w:cs="Arial"/>
          <w:color w:val="000000"/>
          <w:sz w:val="20"/>
          <w:szCs w:val="20"/>
        </w:rPr>
      </w:pPr>
      <w:r>
        <w:rPr>
          <w:rFonts w:ascii="Arial" w:eastAsia="Arial" w:hAnsi="Arial" w:cs="Arial"/>
          <w:color w:val="000000"/>
          <w:sz w:val="20"/>
          <w:szCs w:val="20"/>
        </w:rPr>
        <w:t>(7</w:t>
      </w:r>
      <w:r>
        <w:rPr>
          <w:rFonts w:ascii="Arial" w:eastAsia="Arial" w:hAnsi="Arial" w:cs="Arial"/>
          <w:b/>
          <w:color w:val="000000"/>
          <w:sz w:val="20"/>
          <w:szCs w:val="20"/>
        </w:rPr>
        <w:t xml:space="preserve">) </w:t>
      </w:r>
      <w:r>
        <w:rPr>
          <w:rFonts w:ascii="Arial" w:eastAsia="Arial" w:hAnsi="Arial" w:cs="Arial"/>
          <w:color w:val="000000"/>
          <w:sz w:val="20"/>
          <w:szCs w:val="20"/>
        </w:rPr>
        <w:t>il limite economico massimo della responsabilità, che dovrà essere congruo in relazione al caso concreto  (escluse pertanto soglie irrisorie ritenute non valide) potrà :</w:t>
      </w:r>
    </w:p>
    <w:p w:rsidR="00C96CB2" w:rsidRDefault="00953AE2">
      <w:pPr>
        <w:spacing w:line="360" w:lineRule="auto"/>
        <w:jc w:val="both"/>
        <w:rPr>
          <w:rFonts w:ascii="Arial" w:eastAsia="Arial" w:hAnsi="Arial" w:cs="Arial"/>
          <w:color w:val="000000"/>
          <w:sz w:val="20"/>
          <w:szCs w:val="20"/>
        </w:rPr>
      </w:pPr>
      <w:r>
        <w:rPr>
          <w:rFonts w:ascii="Arial" w:eastAsia="Arial" w:hAnsi="Arial" w:cs="Arial"/>
          <w:color w:val="000000"/>
          <w:sz w:val="20"/>
          <w:szCs w:val="20"/>
        </w:rPr>
        <w:t xml:space="preserve">     a) coincidere con una percentuale del massimale posto a garanzia assicurativa</w:t>
      </w:r>
    </w:p>
    <w:p w:rsidR="00C96CB2" w:rsidRDefault="00953AE2">
      <w:pPr>
        <w:spacing w:line="360" w:lineRule="auto"/>
        <w:jc w:val="both"/>
        <w:rPr>
          <w:rFonts w:ascii="Arial" w:eastAsia="Arial" w:hAnsi="Arial" w:cs="Arial"/>
          <w:color w:val="000000"/>
          <w:sz w:val="20"/>
          <w:szCs w:val="20"/>
        </w:rPr>
      </w:pPr>
      <w:r>
        <w:rPr>
          <w:rFonts w:ascii="Arial" w:eastAsia="Arial" w:hAnsi="Arial" w:cs="Arial"/>
          <w:color w:val="000000"/>
          <w:sz w:val="20"/>
          <w:szCs w:val="20"/>
        </w:rPr>
        <w:t xml:space="preserve">     o</w:t>
      </w:r>
    </w:p>
    <w:p w:rsidR="00C96CB2" w:rsidRDefault="00953AE2">
      <w:pPr>
        <w:spacing w:line="360" w:lineRule="auto"/>
        <w:ind w:firstLine="284"/>
        <w:jc w:val="both"/>
        <w:rPr>
          <w:rFonts w:ascii="Arial" w:eastAsia="Arial" w:hAnsi="Arial" w:cs="Arial"/>
          <w:color w:val="000000"/>
          <w:sz w:val="20"/>
          <w:szCs w:val="20"/>
        </w:rPr>
      </w:pPr>
      <w:r>
        <w:rPr>
          <w:rFonts w:ascii="Arial" w:eastAsia="Arial" w:hAnsi="Arial" w:cs="Arial"/>
          <w:color w:val="000000"/>
          <w:sz w:val="20"/>
          <w:szCs w:val="20"/>
        </w:rPr>
        <w:t xml:space="preserve">b) un multiplo del corrispettivo effettivamente pattuito </w:t>
      </w:r>
    </w:p>
    <w:p w:rsidR="00C96CB2" w:rsidRDefault="00953AE2">
      <w:pPr>
        <w:spacing w:line="360" w:lineRule="auto"/>
        <w:jc w:val="both"/>
        <w:rPr>
          <w:rFonts w:ascii="Arial" w:eastAsia="Arial" w:hAnsi="Arial" w:cs="Arial"/>
          <w:color w:val="000000"/>
          <w:sz w:val="20"/>
          <w:szCs w:val="20"/>
        </w:rPr>
      </w:pPr>
      <w:r>
        <w:rPr>
          <w:rFonts w:ascii="Arial" w:eastAsia="Arial" w:hAnsi="Arial" w:cs="Arial"/>
          <w:color w:val="000000"/>
          <w:sz w:val="20"/>
          <w:szCs w:val="20"/>
        </w:rPr>
        <w:t xml:space="preserve">     o     </w:t>
      </w:r>
    </w:p>
    <w:p w:rsidR="00C96CB2" w:rsidRDefault="00953AE2">
      <w:pPr>
        <w:numPr>
          <w:ilvl w:val="0"/>
          <w:numId w:val="1"/>
        </w:numPr>
        <w:spacing w:line="360" w:lineRule="auto"/>
        <w:ind w:hanging="436"/>
        <w:jc w:val="both"/>
        <w:rPr>
          <w:color w:val="000000"/>
          <w:sz w:val="20"/>
          <w:szCs w:val="20"/>
        </w:rPr>
      </w:pPr>
      <w:r>
        <w:rPr>
          <w:rFonts w:ascii="Arial" w:eastAsia="Arial" w:hAnsi="Arial" w:cs="Arial"/>
          <w:color w:val="000000"/>
          <w:sz w:val="20"/>
          <w:szCs w:val="20"/>
        </w:rPr>
        <w:t>un diverso accordo discrezionale fra committente e professionista</w:t>
      </w:r>
    </w:p>
    <w:p w:rsidR="00C96CB2" w:rsidRDefault="00953AE2">
      <w:pPr>
        <w:spacing w:line="360" w:lineRule="auto"/>
        <w:ind w:left="426" w:hanging="426"/>
        <w:jc w:val="both"/>
        <w:rPr>
          <w:rFonts w:ascii="Arial" w:eastAsia="Arial" w:hAnsi="Arial" w:cs="Arial"/>
          <w:color w:val="000000"/>
          <w:sz w:val="20"/>
          <w:szCs w:val="20"/>
        </w:rPr>
      </w:pPr>
      <w:r>
        <w:rPr>
          <w:rFonts w:ascii="Arial" w:eastAsia="Arial" w:hAnsi="Arial" w:cs="Arial"/>
          <w:color w:val="000000"/>
          <w:sz w:val="20"/>
          <w:szCs w:val="20"/>
        </w:rPr>
        <w:t>N.B. Le ipotesi contemplate a) b) c) o altro, sono alternative tra loro e vanno attentamente valutate in ragione della tipologia dell’incarico.</w:t>
      </w:r>
    </w:p>
    <w:p w:rsidR="00C96CB2" w:rsidRDefault="00C96CB2">
      <w:pPr>
        <w:spacing w:line="360" w:lineRule="auto"/>
        <w:ind w:left="426" w:hanging="426"/>
        <w:jc w:val="both"/>
        <w:rPr>
          <w:rFonts w:ascii="Arial" w:eastAsia="Arial" w:hAnsi="Arial" w:cs="Arial"/>
          <w:color w:val="000000"/>
          <w:sz w:val="20"/>
          <w:szCs w:val="20"/>
        </w:rPr>
      </w:pPr>
    </w:p>
    <w:p w:rsidR="00C96CB2" w:rsidRDefault="00953AE2">
      <w:pPr>
        <w:spacing w:line="360" w:lineRule="auto"/>
        <w:ind w:left="284" w:hanging="426"/>
        <w:jc w:val="both"/>
        <w:rPr>
          <w:rFonts w:ascii="Arial" w:eastAsia="Arial" w:hAnsi="Arial" w:cs="Arial"/>
          <w:color w:val="000000"/>
          <w:sz w:val="20"/>
          <w:szCs w:val="20"/>
        </w:rPr>
      </w:pPr>
      <w:r>
        <w:rPr>
          <w:rFonts w:ascii="Arial" w:eastAsia="Arial" w:hAnsi="Arial" w:cs="Arial"/>
          <w:color w:val="000000"/>
          <w:sz w:val="20"/>
          <w:szCs w:val="20"/>
        </w:rPr>
        <w:t>(8)</w:t>
      </w:r>
      <w:r>
        <w:rPr>
          <w:rFonts w:ascii="Arial" w:eastAsia="Arial" w:hAnsi="Arial" w:cs="Arial"/>
          <w:color w:val="000000"/>
          <w:sz w:val="20"/>
          <w:szCs w:val="20"/>
        </w:rPr>
        <w:tab/>
        <w:t>nel caso in cui l’incarico riguardi la D.L. è opportuno che il professionista si accerti, consultando il committente, che l’Impresa affidataria sia dotata – come prevede la vigente legislazione – delle seguenti polizze assicurative :</w:t>
      </w:r>
    </w:p>
    <w:p w:rsidR="00C96CB2" w:rsidRDefault="00953AE2">
      <w:pPr>
        <w:numPr>
          <w:ilvl w:val="0"/>
          <w:numId w:val="2"/>
        </w:numPr>
        <w:spacing w:line="360" w:lineRule="auto"/>
        <w:ind w:hanging="578"/>
        <w:jc w:val="both"/>
        <w:rPr>
          <w:color w:val="000000"/>
          <w:sz w:val="20"/>
          <w:szCs w:val="20"/>
        </w:rPr>
      </w:pPr>
      <w:r>
        <w:rPr>
          <w:rFonts w:ascii="Arial" w:eastAsia="Arial" w:hAnsi="Arial" w:cs="Arial"/>
          <w:color w:val="000000"/>
          <w:sz w:val="20"/>
          <w:szCs w:val="20"/>
        </w:rPr>
        <w:t>Polizza di responsabilità civile verso terzi e verso prestatori di lavoro, la RCT – RCO;</w:t>
      </w:r>
    </w:p>
    <w:p w:rsidR="00C96CB2" w:rsidRDefault="00953AE2">
      <w:pPr>
        <w:numPr>
          <w:ilvl w:val="0"/>
          <w:numId w:val="2"/>
        </w:numPr>
        <w:spacing w:line="360" w:lineRule="auto"/>
        <w:ind w:hanging="578"/>
        <w:jc w:val="both"/>
        <w:rPr>
          <w:color w:val="000000"/>
          <w:sz w:val="20"/>
          <w:szCs w:val="20"/>
        </w:rPr>
      </w:pPr>
      <w:r>
        <w:rPr>
          <w:rFonts w:ascii="Arial" w:eastAsia="Arial" w:hAnsi="Arial" w:cs="Arial"/>
          <w:color w:val="000000"/>
          <w:sz w:val="20"/>
          <w:szCs w:val="20"/>
        </w:rPr>
        <w:t xml:space="preserve">Polizza </w:t>
      </w:r>
      <w:proofErr w:type="spellStart"/>
      <w:r>
        <w:rPr>
          <w:rFonts w:ascii="Arial" w:eastAsia="Arial" w:hAnsi="Arial" w:cs="Arial"/>
          <w:color w:val="000000"/>
          <w:sz w:val="20"/>
          <w:szCs w:val="20"/>
        </w:rPr>
        <w:t>Contractor</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All</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Risk</w:t>
      </w:r>
      <w:proofErr w:type="spellEnd"/>
      <w:r>
        <w:rPr>
          <w:rFonts w:ascii="Arial" w:eastAsia="Arial" w:hAnsi="Arial" w:cs="Arial"/>
          <w:color w:val="000000"/>
          <w:sz w:val="20"/>
          <w:szCs w:val="20"/>
        </w:rPr>
        <w:t xml:space="preserve"> (CAR) che copra tutti i danni materiali che l’opera civile può subire nel corso della costruzione;</w:t>
      </w:r>
    </w:p>
    <w:p w:rsidR="00C96CB2" w:rsidRDefault="00953AE2">
      <w:pPr>
        <w:numPr>
          <w:ilvl w:val="0"/>
          <w:numId w:val="2"/>
        </w:numPr>
        <w:spacing w:line="360" w:lineRule="auto"/>
        <w:ind w:hanging="578"/>
        <w:jc w:val="both"/>
        <w:rPr>
          <w:color w:val="000000"/>
          <w:sz w:val="20"/>
          <w:szCs w:val="20"/>
        </w:rPr>
      </w:pPr>
      <w:r>
        <w:rPr>
          <w:rFonts w:ascii="Arial" w:eastAsia="Arial" w:hAnsi="Arial" w:cs="Arial"/>
          <w:color w:val="000000"/>
          <w:sz w:val="20"/>
          <w:szCs w:val="20"/>
        </w:rPr>
        <w:t>Polizza decennale postuma con effetto dalla conclusione dei lavori a copertura dei danni a far data dall’ultimazione dei lavori</w:t>
      </w:r>
    </w:p>
    <w:p w:rsidR="00C96CB2" w:rsidRDefault="00953AE2">
      <w:pPr>
        <w:spacing w:before="268" w:after="11913" w:line="347" w:lineRule="auto"/>
        <w:ind w:right="504"/>
        <w:jc w:val="both"/>
        <w:rPr>
          <w:rFonts w:ascii="Arial" w:eastAsia="Arial" w:hAnsi="Arial" w:cs="Arial"/>
          <w:color w:val="000000"/>
          <w:sz w:val="20"/>
          <w:szCs w:val="20"/>
        </w:rPr>
      </w:pPr>
      <w:r>
        <w:rPr>
          <w:rFonts w:ascii="Arial" w:eastAsia="Arial" w:hAnsi="Arial" w:cs="Arial"/>
          <w:color w:val="000000"/>
          <w:sz w:val="20"/>
          <w:szCs w:val="20"/>
        </w:rPr>
        <w:t>La presenza di dette polizze obbligatorie costituisce valido riferimento anche per le responsabilità del professionista</w:t>
      </w:r>
    </w:p>
    <w:p w:rsidR="00AC5483" w:rsidRDefault="00AC5483" w:rsidP="00AC5483">
      <w:pPr>
        <w:jc w:val="center"/>
        <w:rPr>
          <w:rFonts w:ascii="Calibri" w:hAnsi="Calibri" w:cs="Calibri"/>
          <w:szCs w:val="20"/>
        </w:rPr>
      </w:pPr>
    </w:p>
    <w:p w:rsidR="00AC5483" w:rsidRPr="002C5DCF" w:rsidRDefault="00AC5483" w:rsidP="00AC5483">
      <w:pPr>
        <w:jc w:val="center"/>
        <w:rPr>
          <w:rFonts w:ascii="Calibri" w:hAnsi="Calibri" w:cs="Calibri"/>
          <w:b/>
          <w:szCs w:val="20"/>
        </w:rPr>
      </w:pPr>
      <w:r w:rsidRPr="002C5DCF">
        <w:rPr>
          <w:rFonts w:ascii="Calibri" w:hAnsi="Calibri" w:cs="Calibri"/>
          <w:szCs w:val="20"/>
        </w:rPr>
        <w:t>I</w:t>
      </w:r>
      <w:r w:rsidRPr="002C5DCF">
        <w:rPr>
          <w:rFonts w:ascii="Calibri" w:hAnsi="Calibri" w:cs="Calibri"/>
          <w:b/>
          <w:szCs w:val="20"/>
        </w:rPr>
        <w:t>NFORMATIVA PER IL TRATTAMENTO DEI DATI PERSONALI</w:t>
      </w:r>
    </w:p>
    <w:p w:rsidR="00AC5483" w:rsidRPr="002C5DCF" w:rsidRDefault="00AC5483" w:rsidP="00AC5483">
      <w:pPr>
        <w:jc w:val="center"/>
        <w:rPr>
          <w:rFonts w:ascii="Calibri" w:hAnsi="Calibri" w:cs="Calibri"/>
          <w:b/>
          <w:szCs w:val="20"/>
        </w:rPr>
      </w:pPr>
      <w:r w:rsidRPr="002C5DCF">
        <w:rPr>
          <w:rFonts w:ascii="Calibri" w:hAnsi="Calibri" w:cs="Calibri"/>
          <w:b/>
          <w:szCs w:val="20"/>
        </w:rPr>
        <w:t>AI SENSI DEL REGOLAMENTO UE 679/2016</w:t>
      </w:r>
      <w:r>
        <w:rPr>
          <w:rFonts w:ascii="Calibri" w:hAnsi="Calibri" w:cs="Calibri"/>
          <w:b/>
          <w:szCs w:val="20"/>
        </w:rPr>
        <w:t xml:space="preserve"> – D.LGS 196/2003 </w:t>
      </w:r>
    </w:p>
    <w:p w:rsidR="00AC5483" w:rsidRDefault="00AC5483" w:rsidP="00AC5483">
      <w:pPr>
        <w:rPr>
          <w:rFonts w:ascii="Calibri" w:hAnsi="Calibri" w:cs="Calibri"/>
          <w:sz w:val="20"/>
          <w:szCs w:val="20"/>
        </w:rPr>
      </w:pPr>
    </w:p>
    <w:p w:rsidR="00AC5483" w:rsidRDefault="00AC5483" w:rsidP="00AC5483">
      <w:pPr>
        <w:rPr>
          <w:rFonts w:ascii="Calibri" w:hAnsi="Calibri" w:cs="Calibri"/>
          <w:sz w:val="20"/>
          <w:szCs w:val="20"/>
        </w:rPr>
      </w:pPr>
    </w:p>
    <w:p w:rsidR="00AC5483" w:rsidRPr="002C5DCF" w:rsidRDefault="00AC5483" w:rsidP="00AC5483">
      <w:pPr>
        <w:jc w:val="center"/>
        <w:rPr>
          <w:rFonts w:ascii="Calibri" w:hAnsi="Calibri" w:cs="Calibri"/>
          <w:sz w:val="20"/>
          <w:szCs w:val="20"/>
        </w:rPr>
      </w:pPr>
      <w:r w:rsidRPr="001E0A4A">
        <w:rPr>
          <w:rFonts w:ascii="Calibri" w:hAnsi="Calibri" w:cs="Calibri"/>
          <w:sz w:val="20"/>
          <w:szCs w:val="20"/>
        </w:rPr>
        <w:t>(Dati Cliente)</w:t>
      </w:r>
    </w:p>
    <w:p w:rsidR="00AC5483" w:rsidRPr="002C5DCF" w:rsidRDefault="00AC5483" w:rsidP="00AC5483">
      <w:pPr>
        <w:rPr>
          <w:rFonts w:ascii="Calibri" w:hAnsi="Calibri" w:cs="Calibri"/>
          <w:sz w:val="20"/>
          <w:szCs w:val="20"/>
        </w:rPr>
      </w:pPr>
    </w:p>
    <w:p w:rsidR="00AC5483" w:rsidRPr="002C5DCF" w:rsidRDefault="00AC5483" w:rsidP="00AC5483">
      <w:pPr>
        <w:jc w:val="both"/>
        <w:rPr>
          <w:rFonts w:ascii="Calibri" w:hAnsi="Calibri" w:cs="Calibri"/>
          <w:sz w:val="20"/>
          <w:szCs w:val="20"/>
        </w:rPr>
      </w:pPr>
    </w:p>
    <w:p w:rsidR="00AC5483" w:rsidRDefault="00AC5483" w:rsidP="00AC5483">
      <w:pPr>
        <w:jc w:val="both"/>
        <w:rPr>
          <w:rFonts w:ascii="Calibri" w:hAnsi="Calibri" w:cs="Calibri"/>
          <w:sz w:val="20"/>
          <w:szCs w:val="20"/>
        </w:rPr>
      </w:pPr>
      <w:r w:rsidRPr="00727D49">
        <w:rPr>
          <w:rFonts w:ascii="Calibri" w:hAnsi="Calibri" w:cs="Calibri"/>
          <w:sz w:val="20"/>
          <w:szCs w:val="20"/>
        </w:rPr>
        <w:t xml:space="preserve">Vi informiamo ai sensi dell’art. 13 Regolamento UE n. 2016/679 (in seguito, “GDPR ”)  così come  D. Lgs. n. 101/2018 – integrante il </w:t>
      </w:r>
      <w:proofErr w:type="spellStart"/>
      <w:r w:rsidRPr="00727D49">
        <w:rPr>
          <w:rFonts w:ascii="Calibri" w:hAnsi="Calibri" w:cs="Calibri"/>
          <w:sz w:val="20"/>
          <w:szCs w:val="20"/>
        </w:rPr>
        <w:t>D.lgs</w:t>
      </w:r>
      <w:proofErr w:type="spellEnd"/>
      <w:r w:rsidRPr="00727D49">
        <w:rPr>
          <w:rFonts w:ascii="Calibri" w:hAnsi="Calibri" w:cs="Calibri"/>
          <w:sz w:val="20"/>
          <w:szCs w:val="20"/>
        </w:rPr>
        <w:t xml:space="preserve"> 196/2003 che i dati personali saranno trattati con le modalità e per le finalità seguenti:</w:t>
      </w:r>
    </w:p>
    <w:p w:rsidR="00AC5483" w:rsidRDefault="00AC5483" w:rsidP="00AC5483">
      <w:pPr>
        <w:jc w:val="both"/>
        <w:rPr>
          <w:rFonts w:ascii="Calibri" w:hAnsi="Calibri" w:cs="Calibri"/>
          <w:sz w:val="20"/>
          <w:szCs w:val="20"/>
        </w:rPr>
      </w:pPr>
    </w:p>
    <w:p w:rsidR="00AC5483" w:rsidRPr="00727D49" w:rsidRDefault="00AC5483" w:rsidP="00AC5483">
      <w:pPr>
        <w:pStyle w:val="Paragrafoelenco"/>
        <w:numPr>
          <w:ilvl w:val="0"/>
          <w:numId w:val="7"/>
        </w:numPr>
        <w:spacing w:after="0" w:line="240" w:lineRule="auto"/>
        <w:jc w:val="both"/>
        <w:rPr>
          <w:rFonts w:ascii="Calibri" w:eastAsia="Times New Roman" w:hAnsi="Calibri" w:cs="Calibri"/>
          <w:b/>
          <w:sz w:val="20"/>
          <w:szCs w:val="20"/>
        </w:rPr>
      </w:pPr>
      <w:r w:rsidRPr="00727D49">
        <w:rPr>
          <w:rFonts w:ascii="Calibri" w:eastAsia="Times New Roman" w:hAnsi="Calibri" w:cs="Calibri"/>
          <w:b/>
          <w:sz w:val="20"/>
          <w:szCs w:val="20"/>
        </w:rPr>
        <w:t>Oggetto del Trattamento</w:t>
      </w:r>
    </w:p>
    <w:p w:rsidR="00AC5483" w:rsidRDefault="00AC5483" w:rsidP="00AC5483">
      <w:pPr>
        <w:jc w:val="both"/>
        <w:rPr>
          <w:rFonts w:ascii="Calibri" w:hAnsi="Calibri" w:cs="Calibri"/>
          <w:sz w:val="20"/>
          <w:szCs w:val="20"/>
        </w:rPr>
      </w:pPr>
      <w:r w:rsidRPr="002C5DCF">
        <w:rPr>
          <w:rFonts w:ascii="Calibri" w:hAnsi="Calibri" w:cs="Calibri"/>
          <w:sz w:val="20"/>
          <w:szCs w:val="20"/>
        </w:rPr>
        <w:t>Il Titolare tratta i dati personali, identificativi (ad esempio, nome, cognome, ragione sociale</w:t>
      </w:r>
      <w:r>
        <w:rPr>
          <w:rFonts w:ascii="Calibri" w:hAnsi="Calibri" w:cs="Calibri"/>
          <w:sz w:val="20"/>
          <w:szCs w:val="20"/>
        </w:rPr>
        <w:t>, indirizzo, telefono, e – mail</w:t>
      </w:r>
      <w:r w:rsidRPr="002C5DCF">
        <w:rPr>
          <w:rFonts w:ascii="Calibri" w:hAnsi="Calibri" w:cs="Calibri"/>
          <w:sz w:val="20"/>
          <w:szCs w:val="20"/>
        </w:rPr>
        <w:t>, rif</w:t>
      </w:r>
      <w:r>
        <w:rPr>
          <w:rFonts w:ascii="Calibri" w:hAnsi="Calibri" w:cs="Calibri"/>
          <w:sz w:val="20"/>
          <w:szCs w:val="20"/>
        </w:rPr>
        <w:t>erimenti bancari e di pagamento</w:t>
      </w:r>
      <w:r w:rsidRPr="002C5DCF">
        <w:rPr>
          <w:rFonts w:ascii="Calibri" w:hAnsi="Calibri" w:cs="Calibri"/>
          <w:sz w:val="20"/>
          <w:szCs w:val="20"/>
        </w:rPr>
        <w:t>) – in seguito, “dati personali” o anche “ dati” –</w:t>
      </w:r>
      <w:r>
        <w:rPr>
          <w:rFonts w:ascii="Calibri" w:hAnsi="Calibri" w:cs="Calibri"/>
          <w:sz w:val="20"/>
          <w:szCs w:val="20"/>
        </w:rPr>
        <w:t xml:space="preserve"> </w:t>
      </w:r>
      <w:r w:rsidRPr="002C5DCF">
        <w:rPr>
          <w:rFonts w:ascii="Calibri" w:hAnsi="Calibri" w:cs="Calibri"/>
          <w:sz w:val="20"/>
          <w:szCs w:val="20"/>
        </w:rPr>
        <w:t xml:space="preserve">comunicati in occasione </w:t>
      </w:r>
      <w:r>
        <w:rPr>
          <w:rFonts w:ascii="Calibri" w:hAnsi="Calibri" w:cs="Calibri"/>
          <w:sz w:val="20"/>
          <w:szCs w:val="20"/>
        </w:rPr>
        <w:t>del</w:t>
      </w:r>
      <w:r w:rsidRPr="00727D49">
        <w:rPr>
          <w:rFonts w:ascii="Calibri" w:hAnsi="Calibri" w:cs="Calibri"/>
          <w:sz w:val="20"/>
          <w:szCs w:val="20"/>
        </w:rPr>
        <w:t xml:space="preserve"> conferimento dell'incarico professionale</w:t>
      </w:r>
      <w:r>
        <w:rPr>
          <w:rFonts w:ascii="Calibri" w:hAnsi="Calibri" w:cs="Calibri"/>
          <w:sz w:val="20"/>
          <w:szCs w:val="20"/>
        </w:rPr>
        <w:t>.</w:t>
      </w:r>
    </w:p>
    <w:p w:rsidR="00AC5483" w:rsidRPr="002C5DCF" w:rsidRDefault="00AC5483" w:rsidP="00AC5483">
      <w:pPr>
        <w:jc w:val="both"/>
        <w:rPr>
          <w:rFonts w:ascii="Calibri" w:hAnsi="Calibri" w:cs="Calibri"/>
          <w:sz w:val="20"/>
          <w:szCs w:val="20"/>
        </w:rPr>
      </w:pPr>
    </w:p>
    <w:p w:rsidR="00AC5483" w:rsidRPr="002C5DCF" w:rsidRDefault="00AC5483" w:rsidP="00AC5483">
      <w:pPr>
        <w:pStyle w:val="Paragrafoelenco"/>
        <w:numPr>
          <w:ilvl w:val="0"/>
          <w:numId w:val="7"/>
        </w:numPr>
        <w:spacing w:after="0" w:line="240" w:lineRule="auto"/>
        <w:jc w:val="both"/>
        <w:rPr>
          <w:rFonts w:ascii="Calibri" w:eastAsia="Times New Roman" w:hAnsi="Calibri" w:cs="Calibri"/>
          <w:b/>
          <w:sz w:val="20"/>
          <w:szCs w:val="20"/>
        </w:rPr>
      </w:pPr>
      <w:r w:rsidRPr="002C5DCF">
        <w:rPr>
          <w:rFonts w:ascii="Calibri" w:eastAsia="Times New Roman" w:hAnsi="Calibri" w:cs="Calibri"/>
          <w:b/>
          <w:sz w:val="20"/>
          <w:szCs w:val="20"/>
        </w:rPr>
        <w:t>Finalità del trattamento</w:t>
      </w:r>
    </w:p>
    <w:p w:rsidR="00AC5483" w:rsidRPr="002C5DCF" w:rsidRDefault="00AC5483" w:rsidP="00AC5483">
      <w:pPr>
        <w:jc w:val="both"/>
        <w:rPr>
          <w:rFonts w:ascii="Calibri" w:hAnsi="Calibri" w:cs="Calibri"/>
          <w:sz w:val="20"/>
          <w:szCs w:val="20"/>
        </w:rPr>
      </w:pPr>
      <w:r>
        <w:rPr>
          <w:rFonts w:ascii="Calibri" w:hAnsi="Calibri" w:cs="Calibri"/>
          <w:sz w:val="20"/>
          <w:szCs w:val="20"/>
        </w:rPr>
        <w:t>I</w:t>
      </w:r>
      <w:r w:rsidRPr="002C5DCF">
        <w:rPr>
          <w:rFonts w:ascii="Calibri" w:hAnsi="Calibri" w:cs="Calibri"/>
          <w:sz w:val="20"/>
          <w:szCs w:val="20"/>
        </w:rPr>
        <w:t xml:space="preserve"> dati personali sono trattati:</w:t>
      </w:r>
    </w:p>
    <w:p w:rsidR="00AC5483" w:rsidRPr="00DD316D" w:rsidRDefault="00AC5483" w:rsidP="00AC5483">
      <w:pPr>
        <w:jc w:val="both"/>
        <w:rPr>
          <w:rFonts w:ascii="Calibri" w:hAnsi="Calibri" w:cs="Calibri"/>
          <w:color w:val="000000" w:themeColor="text1"/>
          <w:sz w:val="20"/>
          <w:szCs w:val="20"/>
        </w:rPr>
      </w:pPr>
      <w:r w:rsidRPr="00DD316D">
        <w:rPr>
          <w:rFonts w:ascii="Calibri" w:hAnsi="Calibri" w:cs="Calibri"/>
          <w:color w:val="000000" w:themeColor="text1"/>
          <w:sz w:val="20"/>
          <w:szCs w:val="20"/>
        </w:rPr>
        <w:t xml:space="preserve">A) senza il consenso espresso ex  art. 6 </w:t>
      </w:r>
      <w:proofErr w:type="spellStart"/>
      <w:r w:rsidRPr="00DD316D">
        <w:rPr>
          <w:rFonts w:ascii="Calibri" w:hAnsi="Calibri" w:cs="Calibri"/>
          <w:color w:val="000000" w:themeColor="text1"/>
          <w:sz w:val="20"/>
          <w:szCs w:val="20"/>
        </w:rPr>
        <w:t>lett</w:t>
      </w:r>
      <w:proofErr w:type="spellEnd"/>
      <w:r w:rsidRPr="00DD316D">
        <w:rPr>
          <w:rFonts w:ascii="Calibri" w:hAnsi="Calibri" w:cs="Calibri"/>
          <w:color w:val="000000" w:themeColor="text1"/>
          <w:sz w:val="20"/>
          <w:szCs w:val="20"/>
        </w:rPr>
        <w:t xml:space="preserve">. b), e) GDPR), per le seguenti </w:t>
      </w:r>
      <w:r>
        <w:rPr>
          <w:rFonts w:ascii="Calibri" w:hAnsi="Calibri" w:cs="Calibri"/>
          <w:color w:val="000000" w:themeColor="text1"/>
          <w:sz w:val="20"/>
          <w:szCs w:val="20"/>
        </w:rPr>
        <w:t>finalità</w:t>
      </w:r>
      <w:r w:rsidRPr="00DD316D">
        <w:rPr>
          <w:rFonts w:ascii="Calibri" w:hAnsi="Calibri" w:cs="Calibri"/>
          <w:color w:val="000000" w:themeColor="text1"/>
          <w:sz w:val="20"/>
          <w:szCs w:val="20"/>
        </w:rPr>
        <w:t xml:space="preserve">: </w:t>
      </w:r>
    </w:p>
    <w:p w:rsidR="00AC5483" w:rsidRPr="002C5DCF" w:rsidRDefault="00AC5483" w:rsidP="00AC5483">
      <w:pPr>
        <w:jc w:val="both"/>
        <w:rPr>
          <w:rFonts w:ascii="Calibri" w:hAnsi="Calibri" w:cs="Calibri"/>
          <w:sz w:val="20"/>
          <w:szCs w:val="20"/>
        </w:rPr>
      </w:pPr>
      <w:r w:rsidRPr="002C5DCF">
        <w:rPr>
          <w:rFonts w:ascii="Calibri" w:hAnsi="Calibri" w:cs="Calibri"/>
          <w:sz w:val="20"/>
          <w:szCs w:val="20"/>
        </w:rPr>
        <w:t xml:space="preserve">- </w:t>
      </w:r>
      <w:r>
        <w:rPr>
          <w:rFonts w:ascii="Calibri" w:hAnsi="Calibri" w:cs="Calibri"/>
          <w:sz w:val="20"/>
          <w:szCs w:val="20"/>
        </w:rPr>
        <w:t xml:space="preserve">esecuzione dell’incarico professionale conferito con contratto </w:t>
      </w:r>
      <w:r w:rsidRPr="001E0A4A">
        <w:rPr>
          <w:rFonts w:ascii="Calibri" w:hAnsi="Calibri" w:cs="Calibri"/>
          <w:sz w:val="20"/>
          <w:szCs w:val="20"/>
        </w:rPr>
        <w:t>del ______________;</w:t>
      </w:r>
      <w:r w:rsidRPr="002C5DCF">
        <w:rPr>
          <w:rFonts w:ascii="Calibri" w:hAnsi="Calibri" w:cs="Calibri"/>
          <w:sz w:val="20"/>
          <w:szCs w:val="20"/>
        </w:rPr>
        <w:t xml:space="preserve"> </w:t>
      </w:r>
    </w:p>
    <w:p w:rsidR="00AC5483" w:rsidRPr="002C5DCF" w:rsidRDefault="00AC5483" w:rsidP="00AC5483">
      <w:pPr>
        <w:jc w:val="both"/>
        <w:rPr>
          <w:rFonts w:ascii="Calibri" w:hAnsi="Calibri" w:cs="Calibri"/>
          <w:sz w:val="20"/>
          <w:szCs w:val="20"/>
        </w:rPr>
      </w:pPr>
      <w:r w:rsidRPr="002C5DCF">
        <w:rPr>
          <w:rFonts w:ascii="Calibri" w:hAnsi="Calibri" w:cs="Calibri"/>
          <w:sz w:val="20"/>
          <w:szCs w:val="20"/>
        </w:rPr>
        <w:t>- adempiere agli obblighi precontrattuali, contrattuali e fiscal</w:t>
      </w:r>
      <w:r>
        <w:rPr>
          <w:rFonts w:ascii="Calibri" w:hAnsi="Calibri" w:cs="Calibri"/>
          <w:sz w:val="20"/>
          <w:szCs w:val="20"/>
        </w:rPr>
        <w:t xml:space="preserve">i derivanti dai rapporti </w:t>
      </w:r>
      <w:r w:rsidRPr="002C5DCF">
        <w:rPr>
          <w:rFonts w:ascii="Calibri" w:hAnsi="Calibri" w:cs="Calibri"/>
          <w:sz w:val="20"/>
          <w:szCs w:val="20"/>
        </w:rPr>
        <w:t>in essere</w:t>
      </w:r>
      <w:r>
        <w:rPr>
          <w:rFonts w:ascii="Calibri" w:hAnsi="Calibri" w:cs="Calibri"/>
          <w:sz w:val="20"/>
          <w:szCs w:val="20"/>
        </w:rPr>
        <w:t xml:space="preserve"> e da quelli connessi in divenire</w:t>
      </w:r>
      <w:r w:rsidRPr="002C5DCF">
        <w:rPr>
          <w:rFonts w:ascii="Calibri" w:hAnsi="Calibri" w:cs="Calibri"/>
          <w:sz w:val="20"/>
          <w:szCs w:val="20"/>
        </w:rPr>
        <w:t xml:space="preserve">; </w:t>
      </w:r>
    </w:p>
    <w:p w:rsidR="00AC5483" w:rsidRPr="002C5DCF" w:rsidRDefault="00AC5483" w:rsidP="00AC5483">
      <w:pPr>
        <w:jc w:val="both"/>
        <w:rPr>
          <w:rFonts w:ascii="Calibri" w:hAnsi="Calibri" w:cs="Calibri"/>
          <w:sz w:val="20"/>
          <w:szCs w:val="20"/>
        </w:rPr>
      </w:pPr>
      <w:r>
        <w:rPr>
          <w:rFonts w:ascii="Calibri" w:hAnsi="Calibri" w:cs="Calibri"/>
          <w:sz w:val="20"/>
          <w:szCs w:val="20"/>
        </w:rPr>
        <w:t xml:space="preserve">- </w:t>
      </w:r>
      <w:r w:rsidRPr="002C5DCF">
        <w:rPr>
          <w:rFonts w:ascii="Calibri" w:hAnsi="Calibri" w:cs="Calibri"/>
          <w:sz w:val="20"/>
          <w:szCs w:val="20"/>
        </w:rPr>
        <w:t>adempiere agli obblighi previsti dalla legge, da un regolamento, dalla normativa comunitaria o da un ordine dell’Autorità (come ad esempio in materia di antiriciclaggio);</w:t>
      </w:r>
    </w:p>
    <w:p w:rsidR="00AC5483" w:rsidRDefault="00AC5483" w:rsidP="00AC5483">
      <w:pPr>
        <w:jc w:val="both"/>
        <w:rPr>
          <w:rFonts w:ascii="Calibri" w:hAnsi="Calibri" w:cs="Calibri"/>
          <w:sz w:val="20"/>
          <w:szCs w:val="20"/>
        </w:rPr>
      </w:pPr>
      <w:r w:rsidRPr="002C5DCF">
        <w:rPr>
          <w:rFonts w:ascii="Calibri" w:hAnsi="Calibri" w:cs="Calibri"/>
          <w:sz w:val="20"/>
          <w:szCs w:val="20"/>
        </w:rPr>
        <w:t>- esercitare i diritti del Titolare, ad esempio i</w:t>
      </w:r>
      <w:r>
        <w:rPr>
          <w:rFonts w:ascii="Calibri" w:hAnsi="Calibri" w:cs="Calibri"/>
          <w:sz w:val="20"/>
          <w:szCs w:val="20"/>
        </w:rPr>
        <w:t>l diritto di difesa in giudizio.</w:t>
      </w:r>
    </w:p>
    <w:p w:rsidR="00AC5483" w:rsidRPr="002C5DCF" w:rsidRDefault="00AC5483" w:rsidP="00AC5483">
      <w:pPr>
        <w:jc w:val="both"/>
        <w:rPr>
          <w:rFonts w:ascii="Calibri" w:hAnsi="Calibri" w:cs="Calibri"/>
          <w:sz w:val="20"/>
          <w:szCs w:val="20"/>
        </w:rPr>
      </w:pPr>
    </w:p>
    <w:p w:rsidR="00AC5483" w:rsidRPr="002C5DCF" w:rsidRDefault="00AC5483" w:rsidP="00AC5483">
      <w:pPr>
        <w:pStyle w:val="Paragrafoelenco"/>
        <w:numPr>
          <w:ilvl w:val="0"/>
          <w:numId w:val="7"/>
        </w:numPr>
        <w:spacing w:after="0" w:line="240" w:lineRule="auto"/>
        <w:jc w:val="both"/>
        <w:rPr>
          <w:rFonts w:ascii="Calibri" w:eastAsia="Times New Roman" w:hAnsi="Calibri" w:cs="Calibri"/>
          <w:b/>
          <w:sz w:val="20"/>
          <w:szCs w:val="20"/>
        </w:rPr>
      </w:pPr>
      <w:r w:rsidRPr="002C5DCF">
        <w:rPr>
          <w:rFonts w:ascii="Calibri" w:eastAsia="Times New Roman" w:hAnsi="Calibri" w:cs="Calibri"/>
          <w:b/>
          <w:sz w:val="20"/>
          <w:szCs w:val="20"/>
        </w:rPr>
        <w:t>Modalità di trattamento</w:t>
      </w:r>
    </w:p>
    <w:p w:rsidR="00AC5483" w:rsidRDefault="00AC5483" w:rsidP="00AC5483">
      <w:pPr>
        <w:jc w:val="both"/>
        <w:rPr>
          <w:rFonts w:ascii="Calibri" w:hAnsi="Calibri" w:cs="Calibri"/>
          <w:sz w:val="20"/>
          <w:szCs w:val="20"/>
        </w:rPr>
      </w:pPr>
      <w:r w:rsidRPr="002C5DCF">
        <w:rPr>
          <w:rFonts w:ascii="Calibri" w:hAnsi="Calibri" w:cs="Calibri"/>
          <w:sz w:val="20"/>
          <w:szCs w:val="20"/>
        </w:rPr>
        <w:t>Il trattamento dei dati personali è realizzato per mezzo delle operazioni indicate all’art. 4 n. 2) GDPR e precisamente: raccolta, registrazione, organizzazione, conservazione, consultazione, elaborazione, modificazione, selezione, estrazione, raffronto, utilizzo, interconnessione, blocco, comunicazione, cancellazion</w:t>
      </w:r>
      <w:r>
        <w:rPr>
          <w:rFonts w:ascii="Calibri" w:hAnsi="Calibri" w:cs="Calibri"/>
          <w:sz w:val="20"/>
          <w:szCs w:val="20"/>
        </w:rPr>
        <w:t>e e distruzione dei dati. I</w:t>
      </w:r>
      <w:r w:rsidRPr="002C5DCF">
        <w:rPr>
          <w:rFonts w:ascii="Calibri" w:hAnsi="Calibri" w:cs="Calibri"/>
          <w:sz w:val="20"/>
          <w:szCs w:val="20"/>
        </w:rPr>
        <w:t xml:space="preserve"> dati personali sono sottoposti a trattamento sia cartaceo che elettronico e/o automatizzato.</w:t>
      </w:r>
    </w:p>
    <w:p w:rsidR="00AC5483" w:rsidRPr="002C5DCF" w:rsidRDefault="00AC5483" w:rsidP="00AC5483">
      <w:pPr>
        <w:jc w:val="both"/>
        <w:rPr>
          <w:rFonts w:ascii="Calibri" w:hAnsi="Calibri" w:cs="Calibri"/>
          <w:sz w:val="20"/>
          <w:szCs w:val="20"/>
        </w:rPr>
      </w:pPr>
    </w:p>
    <w:p w:rsidR="00AC5483" w:rsidRPr="002C5DCF" w:rsidRDefault="00AC5483" w:rsidP="00AC5483">
      <w:pPr>
        <w:pStyle w:val="Paragrafoelenco"/>
        <w:numPr>
          <w:ilvl w:val="0"/>
          <w:numId w:val="7"/>
        </w:numPr>
        <w:spacing w:after="0" w:line="240" w:lineRule="auto"/>
        <w:jc w:val="both"/>
        <w:rPr>
          <w:rFonts w:ascii="Calibri" w:eastAsia="Times New Roman" w:hAnsi="Calibri" w:cs="Calibri"/>
          <w:b/>
          <w:sz w:val="20"/>
          <w:szCs w:val="20"/>
        </w:rPr>
      </w:pPr>
      <w:r w:rsidRPr="002C5DCF">
        <w:rPr>
          <w:rFonts w:ascii="Calibri" w:eastAsia="Times New Roman" w:hAnsi="Calibri" w:cs="Calibri"/>
          <w:b/>
          <w:sz w:val="20"/>
          <w:szCs w:val="20"/>
        </w:rPr>
        <w:t xml:space="preserve">Durata del trattamento </w:t>
      </w:r>
    </w:p>
    <w:p w:rsidR="00AC5483" w:rsidRDefault="00AC5483" w:rsidP="00AC5483">
      <w:pPr>
        <w:pStyle w:val="Paragrafoelenco"/>
        <w:spacing w:after="0" w:line="240" w:lineRule="auto"/>
        <w:ind w:left="0"/>
        <w:jc w:val="both"/>
        <w:rPr>
          <w:rFonts w:ascii="Calibri" w:eastAsia="Times New Roman" w:hAnsi="Calibri" w:cs="Calibri"/>
          <w:color w:val="000000" w:themeColor="text1"/>
          <w:sz w:val="20"/>
          <w:szCs w:val="20"/>
        </w:rPr>
      </w:pPr>
      <w:r>
        <w:rPr>
          <w:rFonts w:ascii="Calibri" w:eastAsia="Times New Roman" w:hAnsi="Calibri" w:cs="Calibri"/>
          <w:sz w:val="20"/>
          <w:szCs w:val="20"/>
        </w:rPr>
        <w:t xml:space="preserve">I </w:t>
      </w:r>
      <w:r w:rsidRPr="00805379">
        <w:rPr>
          <w:rFonts w:ascii="Calibri" w:eastAsia="Times New Roman" w:hAnsi="Calibri" w:cs="Calibri"/>
          <w:sz w:val="20"/>
          <w:szCs w:val="20"/>
        </w:rPr>
        <w:t xml:space="preserve">dati personali saranno conservati per i tempi strettamente necessari ad espletare le finalità sopra illustrate e per adempiere agli obblighi previsti dalla legge. </w:t>
      </w:r>
      <w:r w:rsidRPr="00DD316D">
        <w:rPr>
          <w:rFonts w:ascii="Calibri" w:eastAsia="Times New Roman" w:hAnsi="Calibri" w:cs="Calibri"/>
          <w:color w:val="000000" w:themeColor="text1"/>
          <w:sz w:val="20"/>
          <w:szCs w:val="20"/>
        </w:rPr>
        <w:t xml:space="preserve">In ogni caso per un periodo non superiore a </w:t>
      </w:r>
      <w:r w:rsidRPr="00DD316D">
        <w:rPr>
          <w:rFonts w:eastAsia="Times New Roman" w:cs="Arial"/>
          <w:color w:val="000000" w:themeColor="text1"/>
          <w:sz w:val="20"/>
          <w:szCs w:val="20"/>
        </w:rPr>
        <w:t>dieci anni dalla cessazione del rapporto per le finalità inerenti gli adempimenti agli obblighi previsti dalla legge e/o dal perseguimento degli interessi legittimi del Titolare</w:t>
      </w:r>
      <w:r w:rsidRPr="00DD316D">
        <w:rPr>
          <w:rFonts w:ascii="Calibri" w:eastAsia="Times New Roman" w:hAnsi="Calibri" w:cs="Calibri"/>
          <w:color w:val="000000" w:themeColor="text1"/>
          <w:sz w:val="20"/>
          <w:szCs w:val="20"/>
        </w:rPr>
        <w:t>.</w:t>
      </w:r>
    </w:p>
    <w:p w:rsidR="00AC5483" w:rsidRPr="00DD316D" w:rsidRDefault="00AC5483" w:rsidP="00AC5483">
      <w:pPr>
        <w:pStyle w:val="Paragrafoelenco"/>
        <w:spacing w:after="0" w:line="240" w:lineRule="auto"/>
        <w:ind w:left="0"/>
        <w:jc w:val="both"/>
        <w:rPr>
          <w:rFonts w:ascii="Calibri" w:eastAsia="Times New Roman" w:hAnsi="Calibri" w:cs="Calibri"/>
          <w:color w:val="000000" w:themeColor="text1"/>
          <w:sz w:val="20"/>
          <w:szCs w:val="20"/>
        </w:rPr>
      </w:pPr>
    </w:p>
    <w:p w:rsidR="00AC5483" w:rsidRPr="002C5DCF" w:rsidRDefault="00AC5483" w:rsidP="00AC5483">
      <w:pPr>
        <w:pStyle w:val="Paragrafoelenco"/>
        <w:numPr>
          <w:ilvl w:val="0"/>
          <w:numId w:val="7"/>
        </w:numPr>
        <w:spacing w:after="0" w:line="240" w:lineRule="auto"/>
        <w:jc w:val="both"/>
        <w:rPr>
          <w:rFonts w:ascii="Calibri" w:eastAsia="Times New Roman" w:hAnsi="Calibri" w:cs="Calibri"/>
          <w:b/>
          <w:sz w:val="20"/>
          <w:szCs w:val="20"/>
        </w:rPr>
      </w:pPr>
      <w:r w:rsidRPr="002C5DCF">
        <w:rPr>
          <w:rFonts w:ascii="Calibri" w:eastAsia="Times New Roman" w:hAnsi="Calibri" w:cs="Calibri"/>
          <w:b/>
          <w:sz w:val="20"/>
          <w:szCs w:val="20"/>
        </w:rPr>
        <w:t>Accesso ai dati</w:t>
      </w:r>
    </w:p>
    <w:p w:rsidR="00AC5483" w:rsidRPr="002C5DCF" w:rsidRDefault="00AC5483" w:rsidP="00AC5483">
      <w:pPr>
        <w:pStyle w:val="Paragrafoelenco"/>
        <w:spacing w:after="0" w:line="240" w:lineRule="auto"/>
        <w:ind w:left="0"/>
        <w:jc w:val="both"/>
        <w:rPr>
          <w:rFonts w:ascii="Calibri" w:eastAsia="Times New Roman" w:hAnsi="Calibri" w:cs="Calibri"/>
          <w:sz w:val="20"/>
          <w:szCs w:val="20"/>
        </w:rPr>
      </w:pPr>
      <w:r>
        <w:rPr>
          <w:rFonts w:ascii="Calibri" w:eastAsia="Times New Roman" w:hAnsi="Calibri" w:cs="Calibri"/>
          <w:sz w:val="20"/>
          <w:szCs w:val="20"/>
        </w:rPr>
        <w:t xml:space="preserve">I </w:t>
      </w:r>
      <w:r w:rsidRPr="002C5DCF">
        <w:rPr>
          <w:rFonts w:ascii="Calibri" w:eastAsia="Times New Roman" w:hAnsi="Calibri" w:cs="Calibri"/>
          <w:sz w:val="20"/>
          <w:szCs w:val="20"/>
        </w:rPr>
        <w:t>dati potranno essere resi accessibili per l</w:t>
      </w:r>
      <w:r>
        <w:rPr>
          <w:rFonts w:ascii="Calibri" w:eastAsia="Times New Roman" w:hAnsi="Calibri" w:cs="Calibri"/>
          <w:sz w:val="20"/>
          <w:szCs w:val="20"/>
        </w:rPr>
        <w:t>e finalità di cui all’art. 2.A):</w:t>
      </w:r>
    </w:p>
    <w:p w:rsidR="00AC5483" w:rsidRPr="002C5DCF" w:rsidRDefault="00AC5483" w:rsidP="00AC5483">
      <w:pPr>
        <w:jc w:val="both"/>
        <w:rPr>
          <w:rFonts w:ascii="Calibri" w:hAnsi="Calibri" w:cs="Calibri"/>
          <w:sz w:val="20"/>
          <w:szCs w:val="20"/>
        </w:rPr>
      </w:pPr>
      <w:r w:rsidRPr="002C5DCF">
        <w:rPr>
          <w:rFonts w:ascii="Calibri" w:hAnsi="Calibri" w:cs="Calibri"/>
          <w:sz w:val="20"/>
          <w:szCs w:val="20"/>
        </w:rPr>
        <w:t>- a dipendenti e</w:t>
      </w:r>
      <w:r>
        <w:rPr>
          <w:rFonts w:ascii="Calibri" w:hAnsi="Calibri" w:cs="Calibri"/>
          <w:sz w:val="20"/>
          <w:szCs w:val="20"/>
        </w:rPr>
        <w:t>/o</w:t>
      </w:r>
      <w:r w:rsidRPr="002C5DCF">
        <w:rPr>
          <w:rFonts w:ascii="Calibri" w:hAnsi="Calibri" w:cs="Calibri"/>
          <w:sz w:val="20"/>
          <w:szCs w:val="20"/>
        </w:rPr>
        <w:t xml:space="preserve"> collaboratori del</w:t>
      </w:r>
      <w:r>
        <w:rPr>
          <w:rFonts w:ascii="Calibri" w:hAnsi="Calibri" w:cs="Calibri"/>
          <w:sz w:val="20"/>
          <w:szCs w:val="20"/>
        </w:rPr>
        <w:t>lo Studio Associato o del singolo associato cui viene conferito l’incarico professionale</w:t>
      </w:r>
      <w:r w:rsidRPr="002C5DCF">
        <w:rPr>
          <w:rFonts w:ascii="Calibri" w:hAnsi="Calibri" w:cs="Calibri"/>
          <w:sz w:val="20"/>
          <w:szCs w:val="20"/>
        </w:rPr>
        <w:t xml:space="preserve">, nella loro qualità di incaricati e/o responsabili interni del trattamento e/o amministratori di sistema; </w:t>
      </w:r>
    </w:p>
    <w:p w:rsidR="00AC5483" w:rsidRDefault="00AC5483" w:rsidP="00AC5483">
      <w:pPr>
        <w:jc w:val="both"/>
        <w:rPr>
          <w:rFonts w:ascii="Calibri" w:hAnsi="Calibri" w:cs="Calibri"/>
          <w:sz w:val="20"/>
          <w:szCs w:val="20"/>
        </w:rPr>
      </w:pPr>
      <w:r w:rsidRPr="002C5DCF">
        <w:rPr>
          <w:rFonts w:ascii="Calibri" w:hAnsi="Calibri" w:cs="Calibri"/>
          <w:sz w:val="20"/>
          <w:szCs w:val="20"/>
        </w:rPr>
        <w:t xml:space="preserve">- a società terze o altri soggetti (a titolo indicativo, istituti di credito, studi professionali, consulenti, società di assicurazione per la prestazione di servizi assicurativi, etc.) che svolgono attività in outsourcing per conto del Titolare, nella loro qualità di responsabili esterni del trattamento. </w:t>
      </w:r>
    </w:p>
    <w:p w:rsidR="00AC5483" w:rsidRPr="002C5DCF" w:rsidRDefault="00AC5483" w:rsidP="00AC5483">
      <w:pPr>
        <w:jc w:val="both"/>
        <w:rPr>
          <w:rFonts w:ascii="Calibri" w:hAnsi="Calibri" w:cs="Calibri"/>
          <w:sz w:val="20"/>
          <w:szCs w:val="20"/>
        </w:rPr>
      </w:pPr>
    </w:p>
    <w:p w:rsidR="00AC5483" w:rsidRPr="002C5DCF" w:rsidRDefault="00AC5483" w:rsidP="00AC5483">
      <w:pPr>
        <w:pStyle w:val="Paragrafoelenco"/>
        <w:numPr>
          <w:ilvl w:val="0"/>
          <w:numId w:val="7"/>
        </w:numPr>
        <w:spacing w:after="0" w:line="240" w:lineRule="auto"/>
        <w:jc w:val="both"/>
        <w:rPr>
          <w:rFonts w:ascii="Calibri" w:eastAsia="Times New Roman" w:hAnsi="Calibri" w:cs="Calibri"/>
          <w:b/>
          <w:sz w:val="20"/>
          <w:szCs w:val="20"/>
        </w:rPr>
      </w:pPr>
      <w:r w:rsidRPr="002C5DCF">
        <w:rPr>
          <w:rFonts w:ascii="Calibri" w:eastAsia="Times New Roman" w:hAnsi="Calibri" w:cs="Calibri"/>
          <w:b/>
          <w:sz w:val="20"/>
          <w:szCs w:val="20"/>
        </w:rPr>
        <w:t>Destinatari dei dati</w:t>
      </w:r>
    </w:p>
    <w:p w:rsidR="00AC5483" w:rsidRPr="002C5DCF" w:rsidRDefault="00AC5483" w:rsidP="00AC5483">
      <w:pPr>
        <w:pStyle w:val="Paragrafoelenco"/>
        <w:spacing w:after="0" w:line="240" w:lineRule="auto"/>
        <w:ind w:left="0"/>
        <w:jc w:val="both"/>
        <w:rPr>
          <w:rFonts w:ascii="Calibri" w:eastAsia="Times New Roman" w:hAnsi="Calibri" w:cs="Calibri"/>
          <w:sz w:val="20"/>
          <w:szCs w:val="20"/>
        </w:rPr>
      </w:pPr>
      <w:r>
        <w:rPr>
          <w:rFonts w:ascii="Calibri" w:eastAsia="Times New Roman" w:hAnsi="Calibri" w:cs="Calibri"/>
          <w:sz w:val="20"/>
          <w:szCs w:val="20"/>
        </w:rPr>
        <w:t xml:space="preserve">I </w:t>
      </w:r>
      <w:r w:rsidRPr="002C5DCF">
        <w:rPr>
          <w:rFonts w:ascii="Calibri" w:eastAsia="Times New Roman" w:hAnsi="Calibri" w:cs="Calibri"/>
          <w:sz w:val="20"/>
          <w:szCs w:val="20"/>
        </w:rPr>
        <w:t>dati</w:t>
      </w:r>
      <w:r>
        <w:rPr>
          <w:rFonts w:ascii="Calibri" w:eastAsia="Times New Roman" w:hAnsi="Calibri" w:cs="Calibri"/>
          <w:sz w:val="20"/>
          <w:szCs w:val="20"/>
        </w:rPr>
        <w:t xml:space="preserve"> personali</w:t>
      </w:r>
      <w:r w:rsidRPr="002C5DCF">
        <w:rPr>
          <w:rFonts w:ascii="Calibri" w:eastAsia="Times New Roman" w:hAnsi="Calibri" w:cs="Calibri"/>
          <w:sz w:val="20"/>
          <w:szCs w:val="20"/>
        </w:rPr>
        <w:t>, inoltre, potranno essere comunicati a soggetti terzi, per esigenze tecniche ed operative strettamente collegate alle finalità sopra enunciate ed in particolare alle seguenti categorie di soggetti:</w:t>
      </w:r>
    </w:p>
    <w:p w:rsidR="00AC5483" w:rsidRPr="002C5DCF" w:rsidRDefault="00AC5483" w:rsidP="00AC5483">
      <w:pPr>
        <w:pStyle w:val="Paragrafoelenco"/>
        <w:spacing w:after="0" w:line="240" w:lineRule="auto"/>
        <w:ind w:left="0" w:firstLine="720"/>
        <w:jc w:val="both"/>
        <w:rPr>
          <w:rFonts w:ascii="Calibri" w:eastAsia="Times New Roman" w:hAnsi="Calibri" w:cs="Calibri"/>
          <w:sz w:val="20"/>
          <w:szCs w:val="20"/>
        </w:rPr>
      </w:pPr>
      <w:r w:rsidRPr="002C5DCF">
        <w:rPr>
          <w:rFonts w:ascii="Calibri" w:eastAsia="Times New Roman" w:hAnsi="Calibri" w:cs="Calibri"/>
          <w:sz w:val="20"/>
          <w:szCs w:val="20"/>
        </w:rPr>
        <w:t>a) enti, professionisti, società od altre strutture da noi incaricate dei trattamenti connessi all'adempimento degli obblighi amministrativi, contabili e gestionali legati all'ordinario svolgimento della nostra attività economica, anche per finalità di recupero credito;</w:t>
      </w:r>
    </w:p>
    <w:p w:rsidR="00AC5483" w:rsidRPr="002C5DCF" w:rsidRDefault="00AC5483" w:rsidP="00AC5483">
      <w:pPr>
        <w:pStyle w:val="Paragrafoelenco"/>
        <w:spacing w:after="0" w:line="240" w:lineRule="auto"/>
        <w:ind w:left="0" w:firstLine="720"/>
        <w:jc w:val="both"/>
        <w:rPr>
          <w:rFonts w:ascii="Calibri" w:eastAsia="Times New Roman" w:hAnsi="Calibri" w:cs="Calibri"/>
          <w:sz w:val="20"/>
          <w:szCs w:val="20"/>
        </w:rPr>
      </w:pPr>
      <w:r w:rsidRPr="002C5DCF">
        <w:rPr>
          <w:rFonts w:ascii="Calibri" w:eastAsia="Times New Roman" w:hAnsi="Calibri" w:cs="Calibri"/>
          <w:sz w:val="20"/>
          <w:szCs w:val="20"/>
        </w:rPr>
        <w:t>b) alle pubbliche autorità ed amministrazioni per le finalità connesse all'adempimento di obblighi legali o ai soggetti legittimati ad accedervi in forza di disposizioni di legge, regolamenti, normative comunitarie;</w:t>
      </w:r>
    </w:p>
    <w:p w:rsidR="00AC5483" w:rsidRDefault="00AC5483" w:rsidP="00AC5483">
      <w:pPr>
        <w:pStyle w:val="Paragrafoelenco"/>
        <w:spacing w:after="0" w:line="240" w:lineRule="auto"/>
        <w:ind w:left="0" w:firstLine="709"/>
        <w:jc w:val="both"/>
        <w:rPr>
          <w:rFonts w:ascii="Calibri" w:eastAsia="Times New Roman" w:hAnsi="Calibri" w:cs="Calibri"/>
          <w:sz w:val="20"/>
          <w:szCs w:val="20"/>
        </w:rPr>
      </w:pPr>
      <w:r w:rsidRPr="002C5DCF">
        <w:rPr>
          <w:rFonts w:ascii="Calibri" w:eastAsia="Times New Roman" w:hAnsi="Calibri" w:cs="Calibri"/>
          <w:sz w:val="20"/>
          <w:szCs w:val="20"/>
        </w:rPr>
        <w:t>c) banche, istituti finanziari o altri soggetti ai quali il trasferimento dei suddetti dati risulti necessario allo svolgimento dell</w:t>
      </w:r>
      <w:r>
        <w:rPr>
          <w:rFonts w:ascii="Calibri" w:eastAsia="Times New Roman" w:hAnsi="Calibri" w:cs="Calibri"/>
          <w:sz w:val="20"/>
          <w:szCs w:val="20"/>
        </w:rPr>
        <w:t xml:space="preserve">a nostra </w:t>
      </w:r>
      <w:r w:rsidRPr="002C5DCF">
        <w:rPr>
          <w:rFonts w:ascii="Calibri" w:eastAsia="Times New Roman" w:hAnsi="Calibri" w:cs="Calibri"/>
          <w:sz w:val="20"/>
          <w:szCs w:val="20"/>
        </w:rPr>
        <w:t>attività in relazione all'assolvimento, da parte nostra, delle obbligazioni contrattuali assunte nei Vs. confronti.</w:t>
      </w:r>
    </w:p>
    <w:p w:rsidR="00AC5483" w:rsidRDefault="00AC5483" w:rsidP="00AC5483">
      <w:pPr>
        <w:pStyle w:val="Paragrafoelenco"/>
        <w:spacing w:after="0" w:line="240" w:lineRule="auto"/>
        <w:ind w:left="0" w:firstLine="709"/>
        <w:jc w:val="both"/>
        <w:rPr>
          <w:rFonts w:ascii="Calibri" w:eastAsia="Times New Roman" w:hAnsi="Calibri" w:cs="Calibri"/>
          <w:sz w:val="20"/>
          <w:szCs w:val="20"/>
        </w:rPr>
      </w:pPr>
    </w:p>
    <w:p w:rsidR="00AC5483" w:rsidRDefault="00AC5483" w:rsidP="00AC5483">
      <w:pPr>
        <w:pStyle w:val="Paragrafoelenco"/>
        <w:spacing w:after="0" w:line="240" w:lineRule="auto"/>
        <w:ind w:left="0" w:firstLine="709"/>
        <w:jc w:val="both"/>
        <w:rPr>
          <w:rFonts w:ascii="Calibri" w:eastAsia="Times New Roman" w:hAnsi="Calibri" w:cs="Calibri"/>
          <w:sz w:val="20"/>
          <w:szCs w:val="20"/>
        </w:rPr>
      </w:pPr>
    </w:p>
    <w:p w:rsidR="00AC5483" w:rsidRDefault="00AC5483" w:rsidP="00AC5483">
      <w:pPr>
        <w:pStyle w:val="Paragrafoelenco"/>
        <w:spacing w:after="0" w:line="240" w:lineRule="auto"/>
        <w:ind w:left="0" w:firstLine="709"/>
        <w:jc w:val="both"/>
        <w:rPr>
          <w:rFonts w:ascii="Calibri" w:eastAsia="Times New Roman" w:hAnsi="Calibri" w:cs="Calibri"/>
          <w:sz w:val="20"/>
          <w:szCs w:val="20"/>
        </w:rPr>
      </w:pPr>
    </w:p>
    <w:p w:rsidR="00C56B02" w:rsidRDefault="00C56B02" w:rsidP="00AC5483">
      <w:pPr>
        <w:pStyle w:val="Paragrafoelenco"/>
        <w:spacing w:after="0" w:line="240" w:lineRule="auto"/>
        <w:ind w:left="0" w:firstLine="709"/>
        <w:jc w:val="both"/>
        <w:rPr>
          <w:rFonts w:ascii="Calibri" w:eastAsia="Times New Roman" w:hAnsi="Calibri" w:cs="Calibri"/>
          <w:sz w:val="20"/>
          <w:szCs w:val="20"/>
        </w:rPr>
      </w:pPr>
    </w:p>
    <w:p w:rsidR="00C56B02" w:rsidRDefault="00C56B02" w:rsidP="00AC5483">
      <w:pPr>
        <w:pStyle w:val="Paragrafoelenco"/>
        <w:spacing w:after="0" w:line="240" w:lineRule="auto"/>
        <w:ind w:left="0" w:firstLine="709"/>
        <w:jc w:val="both"/>
        <w:rPr>
          <w:rFonts w:ascii="Calibri" w:eastAsia="Times New Roman" w:hAnsi="Calibri" w:cs="Calibri"/>
          <w:sz w:val="20"/>
          <w:szCs w:val="20"/>
        </w:rPr>
      </w:pPr>
      <w:bookmarkStart w:id="1" w:name="_GoBack"/>
      <w:bookmarkEnd w:id="1"/>
    </w:p>
    <w:p w:rsidR="00AC5483" w:rsidRPr="000B1403" w:rsidRDefault="00AC5483" w:rsidP="00AC5483">
      <w:pPr>
        <w:pStyle w:val="Paragrafoelenco"/>
        <w:spacing w:after="0" w:line="240" w:lineRule="auto"/>
        <w:ind w:left="0" w:firstLine="709"/>
        <w:jc w:val="both"/>
        <w:rPr>
          <w:rFonts w:ascii="Calibri" w:eastAsia="Times New Roman" w:hAnsi="Calibri" w:cs="Calibri"/>
          <w:sz w:val="20"/>
          <w:szCs w:val="20"/>
        </w:rPr>
      </w:pPr>
    </w:p>
    <w:p w:rsidR="00AC5483" w:rsidRPr="002C5DCF" w:rsidRDefault="00AC5483" w:rsidP="00AC5483">
      <w:pPr>
        <w:pStyle w:val="Paragrafoelenco"/>
        <w:numPr>
          <w:ilvl w:val="0"/>
          <w:numId w:val="7"/>
        </w:numPr>
        <w:spacing w:after="0" w:line="240" w:lineRule="auto"/>
        <w:jc w:val="both"/>
        <w:rPr>
          <w:rFonts w:ascii="Calibri" w:eastAsia="Times New Roman" w:hAnsi="Calibri" w:cs="Calibri"/>
          <w:b/>
          <w:sz w:val="20"/>
          <w:szCs w:val="20"/>
        </w:rPr>
      </w:pPr>
      <w:r w:rsidRPr="002C5DCF">
        <w:rPr>
          <w:rFonts w:ascii="Calibri" w:eastAsia="Times New Roman" w:hAnsi="Calibri" w:cs="Calibri"/>
          <w:b/>
          <w:sz w:val="20"/>
          <w:szCs w:val="20"/>
        </w:rPr>
        <w:lastRenderedPageBreak/>
        <w:t xml:space="preserve">Trasferimento dati </w:t>
      </w:r>
    </w:p>
    <w:p w:rsidR="00AC5483" w:rsidRDefault="00AC5483" w:rsidP="00AC5483">
      <w:pPr>
        <w:jc w:val="both"/>
        <w:rPr>
          <w:rFonts w:ascii="Calibri" w:hAnsi="Calibri" w:cs="Calibri"/>
          <w:sz w:val="20"/>
          <w:szCs w:val="20"/>
        </w:rPr>
      </w:pPr>
      <w:r w:rsidRPr="002C5DCF">
        <w:rPr>
          <w:rFonts w:ascii="Calibri" w:hAnsi="Calibri" w:cs="Calibri"/>
          <w:sz w:val="20"/>
          <w:szCs w:val="20"/>
        </w:rPr>
        <w:t>I dati personali sono conservati</w:t>
      </w:r>
      <w:r>
        <w:rPr>
          <w:rFonts w:ascii="Calibri" w:hAnsi="Calibri" w:cs="Calibri"/>
          <w:sz w:val="20"/>
          <w:szCs w:val="20"/>
        </w:rPr>
        <w:t xml:space="preserve">: presso il titolare del trattamento, o su </w:t>
      </w:r>
      <w:r w:rsidRPr="002C5DCF">
        <w:rPr>
          <w:rFonts w:ascii="Calibri" w:hAnsi="Calibri" w:cs="Calibri"/>
          <w:sz w:val="20"/>
          <w:szCs w:val="20"/>
        </w:rPr>
        <w:t>server ubicati all’interno dell’Unione Europea. Resta in ogni caso inteso che il Titolare, ove si rendesse necessario, avrà facoltà di spostare i server anche extra - UE. In tal caso, il Titolare assicura sin d’ora che il trasferimento dei dati extra - UE avverrà in conformità alle disposizioni di legge applicabili, previa stipula delle clausole contrattuali standard previste dalla Commissione Europea.</w:t>
      </w:r>
    </w:p>
    <w:p w:rsidR="00AC5483" w:rsidRPr="002C5DCF" w:rsidRDefault="00AC5483" w:rsidP="00AC5483">
      <w:pPr>
        <w:jc w:val="both"/>
        <w:rPr>
          <w:rFonts w:ascii="Calibri" w:hAnsi="Calibri" w:cs="Calibri"/>
          <w:sz w:val="20"/>
          <w:szCs w:val="20"/>
        </w:rPr>
      </w:pPr>
    </w:p>
    <w:p w:rsidR="00AC5483" w:rsidRPr="002C5DCF" w:rsidRDefault="00AC5483" w:rsidP="00AC5483">
      <w:pPr>
        <w:pStyle w:val="Paragrafoelenco"/>
        <w:numPr>
          <w:ilvl w:val="0"/>
          <w:numId w:val="7"/>
        </w:numPr>
        <w:spacing w:after="0" w:line="240" w:lineRule="auto"/>
        <w:jc w:val="both"/>
        <w:rPr>
          <w:rFonts w:ascii="Calibri" w:eastAsia="Times New Roman" w:hAnsi="Calibri" w:cs="Calibri"/>
          <w:b/>
          <w:sz w:val="20"/>
          <w:szCs w:val="20"/>
        </w:rPr>
      </w:pPr>
      <w:r w:rsidRPr="002C5DCF">
        <w:rPr>
          <w:rFonts w:ascii="Calibri" w:eastAsia="Times New Roman" w:hAnsi="Calibri" w:cs="Calibri"/>
          <w:b/>
          <w:sz w:val="20"/>
          <w:szCs w:val="20"/>
        </w:rPr>
        <w:t xml:space="preserve">Natura del conferimento dei dati e conseguenze del rifiuto di rispondere </w:t>
      </w:r>
    </w:p>
    <w:p w:rsidR="00AC5483" w:rsidRDefault="00AC5483" w:rsidP="00AC5483">
      <w:pPr>
        <w:jc w:val="both"/>
        <w:rPr>
          <w:rFonts w:ascii="Calibri" w:hAnsi="Calibri" w:cs="Calibri"/>
          <w:color w:val="000000" w:themeColor="text1"/>
          <w:sz w:val="20"/>
          <w:szCs w:val="20"/>
        </w:rPr>
      </w:pPr>
      <w:r w:rsidRPr="00DD316D">
        <w:rPr>
          <w:rFonts w:ascii="Calibri" w:hAnsi="Calibri" w:cs="Calibri"/>
          <w:color w:val="000000" w:themeColor="text1"/>
          <w:sz w:val="20"/>
          <w:szCs w:val="20"/>
        </w:rPr>
        <w:t xml:space="preserve">Il conferimento dei dati per le finalità di cui all’art. 2.A) è obbligatorio. In loro assenza, non potremo garantire i Servizi dell’art. 2.A). </w:t>
      </w:r>
    </w:p>
    <w:p w:rsidR="00AC5483" w:rsidRPr="00DD316D" w:rsidRDefault="00AC5483" w:rsidP="00AC5483">
      <w:pPr>
        <w:jc w:val="both"/>
        <w:rPr>
          <w:rFonts w:ascii="Calibri" w:hAnsi="Calibri" w:cs="Calibri"/>
          <w:color w:val="000000" w:themeColor="text1"/>
          <w:sz w:val="20"/>
          <w:szCs w:val="20"/>
        </w:rPr>
      </w:pPr>
    </w:p>
    <w:p w:rsidR="00AC5483" w:rsidRPr="002C5DCF" w:rsidRDefault="00AC5483" w:rsidP="00AC5483">
      <w:pPr>
        <w:pStyle w:val="Paragrafoelenco"/>
        <w:numPr>
          <w:ilvl w:val="0"/>
          <w:numId w:val="7"/>
        </w:numPr>
        <w:spacing w:after="0" w:line="240" w:lineRule="auto"/>
        <w:jc w:val="both"/>
        <w:rPr>
          <w:rFonts w:ascii="Calibri" w:eastAsia="Times New Roman" w:hAnsi="Calibri" w:cs="Calibri"/>
          <w:b/>
          <w:sz w:val="20"/>
          <w:szCs w:val="20"/>
        </w:rPr>
      </w:pPr>
      <w:r w:rsidRPr="002C5DCF">
        <w:rPr>
          <w:rFonts w:ascii="Calibri" w:eastAsia="Times New Roman" w:hAnsi="Calibri" w:cs="Calibri"/>
          <w:b/>
          <w:sz w:val="20"/>
          <w:szCs w:val="20"/>
        </w:rPr>
        <w:t xml:space="preserve">Diritti dell’interessato </w:t>
      </w:r>
    </w:p>
    <w:p w:rsidR="00AC5483" w:rsidRPr="002C5DCF" w:rsidRDefault="00AC5483" w:rsidP="00AC5483">
      <w:pPr>
        <w:jc w:val="both"/>
        <w:rPr>
          <w:rFonts w:ascii="Calibri" w:hAnsi="Calibri" w:cs="Calibri"/>
          <w:sz w:val="20"/>
          <w:szCs w:val="20"/>
        </w:rPr>
      </w:pPr>
      <w:r w:rsidRPr="002C5DCF">
        <w:rPr>
          <w:rFonts w:ascii="Calibri" w:hAnsi="Calibri" w:cs="Calibri"/>
          <w:sz w:val="20"/>
          <w:szCs w:val="20"/>
        </w:rPr>
        <w:t>Ai sensi degli articoli 13, comma 2, e</w:t>
      </w:r>
      <w:r>
        <w:rPr>
          <w:rFonts w:ascii="Calibri" w:hAnsi="Calibri" w:cs="Calibri"/>
          <w:sz w:val="20"/>
          <w:szCs w:val="20"/>
        </w:rPr>
        <w:t xml:space="preserve"> da 15 a 21 del Regolamento, Vi </w:t>
      </w:r>
      <w:r w:rsidRPr="002C5DCF">
        <w:rPr>
          <w:rFonts w:ascii="Calibri" w:hAnsi="Calibri" w:cs="Calibri"/>
          <w:sz w:val="20"/>
          <w:szCs w:val="20"/>
        </w:rPr>
        <w:t>informiamo che i</w:t>
      </w:r>
      <w:r>
        <w:rPr>
          <w:rFonts w:ascii="Calibri" w:hAnsi="Calibri" w:cs="Calibri"/>
          <w:sz w:val="20"/>
          <w:szCs w:val="20"/>
        </w:rPr>
        <w:t xml:space="preserve">n merito al trattamento dei dati personali l’interessato </w:t>
      </w:r>
      <w:r w:rsidRPr="002C5DCF">
        <w:rPr>
          <w:rFonts w:ascii="Calibri" w:hAnsi="Calibri" w:cs="Calibri"/>
          <w:sz w:val="20"/>
          <w:szCs w:val="20"/>
        </w:rPr>
        <w:t>potrà esercitare i seguenti diritti:</w:t>
      </w:r>
    </w:p>
    <w:p w:rsidR="00AC5483" w:rsidRPr="002C5DCF" w:rsidRDefault="00AC5483" w:rsidP="00AC5483">
      <w:pPr>
        <w:ind w:left="567" w:hanging="76"/>
        <w:jc w:val="both"/>
        <w:rPr>
          <w:rFonts w:ascii="Calibri" w:hAnsi="Calibri" w:cs="Calibri"/>
          <w:sz w:val="20"/>
          <w:szCs w:val="20"/>
          <w:u w:val="single"/>
        </w:rPr>
      </w:pPr>
      <w:r w:rsidRPr="002C5DCF">
        <w:rPr>
          <w:rFonts w:ascii="Calibri" w:hAnsi="Calibri" w:cs="Calibri"/>
          <w:sz w:val="20"/>
          <w:szCs w:val="20"/>
          <w:u w:val="single"/>
        </w:rPr>
        <w:t>a) Diritto di ottenere l’accesso ai dati personali</w:t>
      </w:r>
      <w:r>
        <w:rPr>
          <w:rFonts w:ascii="Calibri" w:hAnsi="Calibri" w:cs="Calibri"/>
          <w:sz w:val="20"/>
          <w:szCs w:val="20"/>
          <w:u w:val="single"/>
        </w:rPr>
        <w:t>;</w:t>
      </w:r>
    </w:p>
    <w:p w:rsidR="00AC5483" w:rsidRPr="002C5DCF" w:rsidRDefault="00AC5483" w:rsidP="00AC5483">
      <w:pPr>
        <w:ind w:left="567" w:hanging="76"/>
        <w:jc w:val="both"/>
        <w:rPr>
          <w:rFonts w:ascii="Calibri" w:hAnsi="Calibri" w:cs="Calibri"/>
          <w:sz w:val="20"/>
          <w:szCs w:val="20"/>
        </w:rPr>
      </w:pPr>
      <w:r w:rsidRPr="002C5DCF">
        <w:rPr>
          <w:rFonts w:ascii="Calibri" w:hAnsi="Calibri" w:cs="Calibri"/>
          <w:sz w:val="20"/>
          <w:szCs w:val="20"/>
          <w:u w:val="single"/>
        </w:rPr>
        <w:t>b) Diritto di rettifica ed integrazione dei dati personali</w:t>
      </w:r>
      <w:r w:rsidRPr="002C5DCF">
        <w:rPr>
          <w:rFonts w:ascii="Calibri" w:hAnsi="Calibri" w:cs="Calibri"/>
          <w:sz w:val="20"/>
          <w:szCs w:val="20"/>
        </w:rPr>
        <w:t>;</w:t>
      </w:r>
    </w:p>
    <w:p w:rsidR="00AC5483" w:rsidRPr="002C5DCF" w:rsidRDefault="00AC5483" w:rsidP="00AC5483">
      <w:pPr>
        <w:ind w:left="567" w:hanging="76"/>
        <w:jc w:val="both"/>
        <w:rPr>
          <w:rFonts w:ascii="Calibri" w:hAnsi="Calibri" w:cs="Calibri"/>
          <w:sz w:val="20"/>
          <w:szCs w:val="20"/>
          <w:u w:val="single"/>
        </w:rPr>
      </w:pPr>
      <w:r w:rsidRPr="002C5DCF">
        <w:rPr>
          <w:rFonts w:ascii="Calibri" w:hAnsi="Calibri" w:cs="Calibri"/>
          <w:sz w:val="20"/>
          <w:szCs w:val="20"/>
          <w:u w:val="single"/>
        </w:rPr>
        <w:t xml:space="preserve">c) Diritto alla cancellazione dei dati («diritto </w:t>
      </w:r>
      <w:r>
        <w:rPr>
          <w:rFonts w:ascii="Calibri" w:hAnsi="Calibri" w:cs="Calibri"/>
          <w:sz w:val="20"/>
          <w:szCs w:val="20"/>
          <w:u w:val="single"/>
        </w:rPr>
        <w:t>all'oblio»);</w:t>
      </w:r>
    </w:p>
    <w:p w:rsidR="00AC5483" w:rsidRPr="002C5DCF" w:rsidRDefault="00AC5483" w:rsidP="00AC5483">
      <w:pPr>
        <w:ind w:left="567" w:hanging="76"/>
        <w:jc w:val="both"/>
        <w:rPr>
          <w:rFonts w:ascii="Calibri" w:hAnsi="Calibri" w:cs="Calibri"/>
          <w:sz w:val="20"/>
          <w:szCs w:val="20"/>
        </w:rPr>
      </w:pPr>
      <w:r w:rsidRPr="002C5DCF">
        <w:rPr>
          <w:rFonts w:ascii="Calibri" w:hAnsi="Calibri" w:cs="Calibri"/>
          <w:sz w:val="20"/>
          <w:szCs w:val="20"/>
          <w:u w:val="single"/>
        </w:rPr>
        <w:t>d) Diritto alla limitazione del trattamento</w:t>
      </w:r>
      <w:r>
        <w:rPr>
          <w:rFonts w:ascii="Calibri" w:hAnsi="Calibri" w:cs="Calibri"/>
          <w:sz w:val="20"/>
          <w:szCs w:val="20"/>
          <w:u w:val="single"/>
        </w:rPr>
        <w:t>;</w:t>
      </w:r>
    </w:p>
    <w:p w:rsidR="00AC5483" w:rsidRPr="002C5DCF" w:rsidRDefault="00AC5483" w:rsidP="00AC5483">
      <w:pPr>
        <w:ind w:left="567" w:hanging="76"/>
        <w:jc w:val="both"/>
        <w:rPr>
          <w:rFonts w:ascii="Calibri" w:hAnsi="Calibri" w:cs="Calibri"/>
          <w:sz w:val="20"/>
          <w:szCs w:val="20"/>
        </w:rPr>
      </w:pPr>
      <w:r w:rsidRPr="002C5DCF">
        <w:rPr>
          <w:rFonts w:ascii="Calibri" w:hAnsi="Calibri" w:cs="Calibri"/>
          <w:sz w:val="20"/>
          <w:szCs w:val="20"/>
          <w:u w:val="single"/>
        </w:rPr>
        <w:t>e) Diritto di proporre un reclamo al Garante per l</w:t>
      </w:r>
      <w:r>
        <w:rPr>
          <w:rFonts w:ascii="Calibri" w:hAnsi="Calibri" w:cs="Calibri"/>
          <w:sz w:val="20"/>
          <w:szCs w:val="20"/>
          <w:u w:val="single"/>
        </w:rPr>
        <w:t>a protezione dei dati personali;</w:t>
      </w:r>
      <w:r w:rsidRPr="002C5DCF">
        <w:rPr>
          <w:rFonts w:ascii="Calibri" w:hAnsi="Calibri" w:cs="Calibri"/>
          <w:sz w:val="20"/>
          <w:szCs w:val="20"/>
        </w:rPr>
        <w:t xml:space="preserve"> </w:t>
      </w:r>
    </w:p>
    <w:p w:rsidR="00AC5483" w:rsidRPr="002C5DCF" w:rsidRDefault="00AC5483" w:rsidP="00AC5483">
      <w:pPr>
        <w:ind w:left="567" w:hanging="76"/>
        <w:jc w:val="both"/>
        <w:rPr>
          <w:rFonts w:ascii="Calibri" w:hAnsi="Calibri" w:cs="Calibri"/>
          <w:sz w:val="20"/>
          <w:szCs w:val="20"/>
          <w:u w:val="single"/>
        </w:rPr>
      </w:pPr>
      <w:r w:rsidRPr="002C5DCF">
        <w:rPr>
          <w:rFonts w:ascii="Calibri" w:hAnsi="Calibri" w:cs="Calibri"/>
          <w:sz w:val="20"/>
          <w:szCs w:val="20"/>
          <w:u w:val="single"/>
        </w:rPr>
        <w:t xml:space="preserve">f) </w:t>
      </w:r>
      <w:r>
        <w:rPr>
          <w:rFonts w:ascii="Calibri" w:hAnsi="Calibri" w:cs="Calibri"/>
          <w:sz w:val="20"/>
          <w:szCs w:val="20"/>
          <w:u w:val="single"/>
        </w:rPr>
        <w:t xml:space="preserve"> </w:t>
      </w:r>
      <w:r w:rsidRPr="002C5DCF">
        <w:rPr>
          <w:rFonts w:ascii="Calibri" w:hAnsi="Calibri" w:cs="Calibri"/>
          <w:sz w:val="20"/>
          <w:szCs w:val="20"/>
          <w:u w:val="single"/>
        </w:rPr>
        <w:t>Di</w:t>
      </w:r>
      <w:r>
        <w:rPr>
          <w:rFonts w:ascii="Calibri" w:hAnsi="Calibri" w:cs="Calibri"/>
          <w:sz w:val="20"/>
          <w:szCs w:val="20"/>
          <w:u w:val="single"/>
        </w:rPr>
        <w:t>ritto alla portabilità del dato;</w:t>
      </w:r>
    </w:p>
    <w:p w:rsidR="00AC5483" w:rsidRPr="002C5DCF" w:rsidRDefault="00AC5483" w:rsidP="00AC5483">
      <w:pPr>
        <w:ind w:left="567" w:hanging="76"/>
        <w:jc w:val="both"/>
        <w:rPr>
          <w:rFonts w:ascii="Calibri" w:hAnsi="Calibri" w:cs="Calibri"/>
          <w:sz w:val="20"/>
          <w:szCs w:val="20"/>
          <w:u w:val="single"/>
        </w:rPr>
      </w:pPr>
      <w:r w:rsidRPr="002C5DCF">
        <w:rPr>
          <w:rFonts w:ascii="Calibri" w:hAnsi="Calibri" w:cs="Calibri"/>
          <w:sz w:val="20"/>
          <w:szCs w:val="20"/>
          <w:u w:val="single"/>
        </w:rPr>
        <w:t>g)</w:t>
      </w:r>
      <w:r>
        <w:rPr>
          <w:rFonts w:ascii="Calibri" w:hAnsi="Calibri" w:cs="Calibri"/>
          <w:sz w:val="20"/>
          <w:szCs w:val="20"/>
          <w:u w:val="single"/>
        </w:rPr>
        <w:t xml:space="preserve"> Diritto di opporsi;</w:t>
      </w:r>
    </w:p>
    <w:p w:rsidR="00AC5483" w:rsidRPr="002C5DCF" w:rsidRDefault="00AC5483" w:rsidP="00AC5483">
      <w:pPr>
        <w:ind w:left="567" w:hanging="76"/>
        <w:jc w:val="both"/>
        <w:rPr>
          <w:rFonts w:ascii="Calibri" w:hAnsi="Calibri" w:cs="Calibri"/>
          <w:sz w:val="20"/>
          <w:szCs w:val="20"/>
        </w:rPr>
      </w:pPr>
      <w:r w:rsidRPr="002C5DCF">
        <w:rPr>
          <w:rFonts w:ascii="Calibri" w:hAnsi="Calibri" w:cs="Calibri"/>
          <w:sz w:val="20"/>
          <w:szCs w:val="20"/>
          <w:u w:val="single"/>
        </w:rPr>
        <w:t>h)</w:t>
      </w:r>
      <w:r>
        <w:rPr>
          <w:rFonts w:ascii="Calibri" w:hAnsi="Calibri" w:cs="Calibri"/>
          <w:sz w:val="20"/>
          <w:szCs w:val="20"/>
          <w:u w:val="single"/>
        </w:rPr>
        <w:t xml:space="preserve"> </w:t>
      </w:r>
      <w:r w:rsidRPr="002C5DCF">
        <w:rPr>
          <w:rFonts w:ascii="Calibri" w:hAnsi="Calibri" w:cs="Calibri"/>
          <w:sz w:val="20"/>
          <w:szCs w:val="20"/>
          <w:u w:val="single"/>
        </w:rPr>
        <w:t xml:space="preserve">Diritto di non essere sottoposto a una decisione basata unicamente sul trattamento </w:t>
      </w:r>
      <w:r>
        <w:rPr>
          <w:rFonts w:ascii="Calibri" w:hAnsi="Calibri" w:cs="Calibri"/>
          <w:sz w:val="20"/>
          <w:szCs w:val="20"/>
          <w:u w:val="single"/>
        </w:rPr>
        <w:t xml:space="preserve">automatizzato, compresa la </w:t>
      </w:r>
      <w:proofErr w:type="spellStart"/>
      <w:r w:rsidRPr="002C5DCF">
        <w:rPr>
          <w:rFonts w:ascii="Calibri" w:hAnsi="Calibri" w:cs="Calibri"/>
          <w:sz w:val="20"/>
          <w:szCs w:val="20"/>
          <w:u w:val="single"/>
        </w:rPr>
        <w:t>profilazione</w:t>
      </w:r>
      <w:proofErr w:type="spellEnd"/>
      <w:r>
        <w:rPr>
          <w:rFonts w:ascii="Calibri" w:hAnsi="Calibri" w:cs="Calibri"/>
          <w:sz w:val="20"/>
          <w:szCs w:val="20"/>
          <w:u w:val="single"/>
        </w:rPr>
        <w:t>;</w:t>
      </w:r>
    </w:p>
    <w:p w:rsidR="00AC5483" w:rsidRDefault="00AC5483" w:rsidP="00AC5483">
      <w:pPr>
        <w:ind w:left="567" w:hanging="76"/>
        <w:jc w:val="both"/>
        <w:rPr>
          <w:rFonts w:ascii="Calibri" w:hAnsi="Calibri" w:cs="Calibri"/>
          <w:color w:val="000000" w:themeColor="text1"/>
          <w:sz w:val="20"/>
          <w:szCs w:val="20"/>
          <w:u w:val="single"/>
        </w:rPr>
      </w:pPr>
      <w:r w:rsidRPr="002C5DCF">
        <w:rPr>
          <w:rFonts w:ascii="Calibri" w:hAnsi="Calibri" w:cs="Calibri"/>
          <w:sz w:val="20"/>
          <w:szCs w:val="20"/>
          <w:u w:val="single"/>
        </w:rPr>
        <w:t xml:space="preserve">i) </w:t>
      </w:r>
      <w:r w:rsidRPr="00DD316D">
        <w:rPr>
          <w:rFonts w:ascii="Calibri" w:hAnsi="Calibri" w:cs="Calibri"/>
          <w:color w:val="000000" w:themeColor="text1"/>
          <w:sz w:val="20"/>
          <w:szCs w:val="20"/>
          <w:u w:val="single"/>
        </w:rPr>
        <w:t xml:space="preserve">Diritto di revocare il consenso in qualsiasi momento, qualora il trattamento sia basato su di esso, senza pregiudicare la liceità del trattamento basata sul consenso prestato prima della revoca; </w:t>
      </w:r>
    </w:p>
    <w:p w:rsidR="00AC5483" w:rsidRPr="009A55C7" w:rsidRDefault="00AC5483" w:rsidP="00AC5483">
      <w:pPr>
        <w:ind w:left="567" w:hanging="76"/>
        <w:jc w:val="both"/>
        <w:rPr>
          <w:rFonts w:ascii="Calibri" w:hAnsi="Calibri" w:cs="Calibri"/>
          <w:color w:val="FF0000"/>
          <w:sz w:val="20"/>
          <w:szCs w:val="20"/>
          <w:u w:val="single"/>
        </w:rPr>
      </w:pPr>
    </w:p>
    <w:p w:rsidR="00AC5483" w:rsidRPr="002C5DCF" w:rsidRDefault="00AC5483" w:rsidP="00AC5483">
      <w:pPr>
        <w:ind w:left="567" w:hanging="76"/>
        <w:jc w:val="both"/>
        <w:rPr>
          <w:rFonts w:ascii="Calibri" w:hAnsi="Calibri" w:cs="Calibri"/>
          <w:sz w:val="20"/>
          <w:szCs w:val="20"/>
          <w:u w:val="single"/>
        </w:rPr>
      </w:pPr>
      <w:r w:rsidRPr="002C5DCF">
        <w:rPr>
          <w:rFonts w:ascii="Calibri" w:hAnsi="Calibri" w:cs="Calibri"/>
          <w:b/>
          <w:sz w:val="20"/>
          <w:szCs w:val="20"/>
        </w:rPr>
        <w:t>Modalità di esercizio dei diritti di cui al presente articolo</w:t>
      </w:r>
    </w:p>
    <w:p w:rsidR="00AC5483" w:rsidRPr="002C5DCF" w:rsidRDefault="00AC5483" w:rsidP="00AC5483">
      <w:pPr>
        <w:jc w:val="both"/>
        <w:rPr>
          <w:rFonts w:ascii="Calibri" w:hAnsi="Calibri" w:cs="Calibri"/>
          <w:sz w:val="20"/>
          <w:szCs w:val="20"/>
        </w:rPr>
      </w:pPr>
      <w:r>
        <w:rPr>
          <w:rFonts w:ascii="Calibri" w:hAnsi="Calibri" w:cs="Calibri"/>
          <w:sz w:val="20"/>
          <w:szCs w:val="20"/>
        </w:rPr>
        <w:t>L’interessato p</w:t>
      </w:r>
      <w:r w:rsidRPr="002C5DCF">
        <w:rPr>
          <w:rFonts w:ascii="Calibri" w:hAnsi="Calibri" w:cs="Calibri"/>
          <w:sz w:val="20"/>
          <w:szCs w:val="20"/>
        </w:rPr>
        <w:t xml:space="preserve">otrà in qualsiasi momento esercitare i diritti inviando: </w:t>
      </w:r>
    </w:p>
    <w:p w:rsidR="00AC5483" w:rsidRPr="002C5DCF" w:rsidRDefault="00AC5483" w:rsidP="00AC5483">
      <w:pPr>
        <w:ind w:firstLine="567"/>
        <w:jc w:val="both"/>
        <w:rPr>
          <w:rFonts w:ascii="Calibri" w:hAnsi="Calibri" w:cs="Calibri"/>
          <w:sz w:val="20"/>
          <w:szCs w:val="20"/>
        </w:rPr>
      </w:pPr>
      <w:r w:rsidRPr="002C5DCF">
        <w:rPr>
          <w:rFonts w:ascii="Calibri" w:hAnsi="Calibri" w:cs="Calibri"/>
          <w:sz w:val="20"/>
          <w:szCs w:val="20"/>
        </w:rPr>
        <w:t>-</w:t>
      </w:r>
      <w:r w:rsidRPr="002C5DCF">
        <w:rPr>
          <w:rFonts w:ascii="Calibri" w:hAnsi="Calibri" w:cs="Calibri"/>
          <w:sz w:val="20"/>
          <w:szCs w:val="20"/>
          <w:u w:val="single"/>
        </w:rPr>
        <w:t xml:space="preserve">una raccomandata </w:t>
      </w:r>
      <w:proofErr w:type="spellStart"/>
      <w:r w:rsidRPr="002C5DCF">
        <w:rPr>
          <w:rFonts w:ascii="Calibri" w:hAnsi="Calibri" w:cs="Calibri"/>
          <w:sz w:val="20"/>
          <w:szCs w:val="20"/>
          <w:u w:val="single"/>
        </w:rPr>
        <w:t>a.r.</w:t>
      </w:r>
      <w:proofErr w:type="spellEnd"/>
      <w:r>
        <w:rPr>
          <w:rFonts w:ascii="Calibri" w:hAnsi="Calibri" w:cs="Calibri"/>
          <w:sz w:val="20"/>
          <w:szCs w:val="20"/>
        </w:rPr>
        <w:t xml:space="preserve"> a</w:t>
      </w:r>
      <w:r w:rsidRPr="002C5DCF">
        <w:rPr>
          <w:rFonts w:ascii="Calibri" w:hAnsi="Calibri" w:cs="Calibri"/>
          <w:sz w:val="20"/>
          <w:szCs w:val="20"/>
        </w:rPr>
        <w:t>:</w:t>
      </w:r>
    </w:p>
    <w:p w:rsidR="00AC5483" w:rsidRPr="001E0A4A" w:rsidRDefault="00AC5483" w:rsidP="00AC5483">
      <w:pPr>
        <w:ind w:firstLine="567"/>
        <w:rPr>
          <w:rFonts w:ascii="Calibri" w:hAnsi="Calibri" w:cs="Calibri"/>
          <w:sz w:val="20"/>
          <w:szCs w:val="20"/>
        </w:rPr>
      </w:pPr>
      <w:r w:rsidRPr="001E0A4A">
        <w:rPr>
          <w:rFonts w:ascii="Calibri" w:hAnsi="Calibri" w:cs="Calibri"/>
          <w:sz w:val="20"/>
          <w:szCs w:val="20"/>
        </w:rPr>
        <w:t xml:space="preserve">INSERIRE I DATI DEL TITOLARE DEL TRATTAMENTO – (professionista o Studio Associato)  </w:t>
      </w:r>
    </w:p>
    <w:p w:rsidR="00AC5483" w:rsidRPr="001E0A4A" w:rsidRDefault="00AC5483" w:rsidP="00AC5483">
      <w:pPr>
        <w:ind w:firstLine="567"/>
        <w:jc w:val="both"/>
        <w:rPr>
          <w:rFonts w:ascii="Calibri" w:hAnsi="Calibri" w:cs="Calibri"/>
          <w:sz w:val="20"/>
          <w:szCs w:val="20"/>
        </w:rPr>
      </w:pPr>
      <w:r w:rsidRPr="001E0A4A">
        <w:rPr>
          <w:rFonts w:ascii="Calibri" w:hAnsi="Calibri" w:cs="Calibri"/>
          <w:sz w:val="20"/>
          <w:szCs w:val="20"/>
        </w:rPr>
        <w:t xml:space="preserve">- una </w:t>
      </w:r>
      <w:r w:rsidRPr="001E0A4A">
        <w:rPr>
          <w:rFonts w:ascii="Calibri" w:hAnsi="Calibri" w:cs="Calibri"/>
          <w:sz w:val="20"/>
          <w:szCs w:val="20"/>
          <w:u w:val="single"/>
        </w:rPr>
        <w:t>e -mail all’indirizzo</w:t>
      </w:r>
      <w:r w:rsidRPr="001E0A4A">
        <w:rPr>
          <w:rFonts w:ascii="Calibri" w:hAnsi="Calibri" w:cs="Calibri"/>
          <w:sz w:val="20"/>
          <w:szCs w:val="20"/>
        </w:rPr>
        <w:t xml:space="preserve"> </w:t>
      </w:r>
    </w:p>
    <w:p w:rsidR="00AC5483" w:rsidRPr="001E0A4A" w:rsidRDefault="00AC5483" w:rsidP="00AC5483">
      <w:pPr>
        <w:ind w:firstLine="567"/>
        <w:jc w:val="both"/>
        <w:rPr>
          <w:rFonts w:ascii="Calibri" w:hAnsi="Calibri" w:cs="Calibri"/>
          <w:sz w:val="20"/>
          <w:szCs w:val="20"/>
        </w:rPr>
      </w:pPr>
      <w:r w:rsidRPr="001E0A4A">
        <w:rPr>
          <w:rFonts w:ascii="Calibri" w:hAnsi="Calibri" w:cs="Calibri"/>
          <w:sz w:val="20"/>
          <w:szCs w:val="20"/>
        </w:rPr>
        <w:t>INDICARE UNA EMAIL DI RIFERIMENTO – si suggerisce email ad hoc</w:t>
      </w:r>
    </w:p>
    <w:p w:rsidR="00AC5483" w:rsidRPr="001E0A4A" w:rsidRDefault="00AC5483" w:rsidP="00AC5483">
      <w:pPr>
        <w:ind w:firstLine="567"/>
        <w:jc w:val="both"/>
        <w:rPr>
          <w:rFonts w:ascii="Calibri" w:hAnsi="Calibri" w:cs="Calibri"/>
          <w:sz w:val="20"/>
          <w:szCs w:val="20"/>
        </w:rPr>
      </w:pPr>
    </w:p>
    <w:p w:rsidR="00AC5483" w:rsidRPr="001E0A4A" w:rsidRDefault="00AC5483" w:rsidP="00AC5483">
      <w:pPr>
        <w:pStyle w:val="Paragrafoelenco"/>
        <w:numPr>
          <w:ilvl w:val="0"/>
          <w:numId w:val="7"/>
        </w:numPr>
        <w:spacing w:after="0" w:line="240" w:lineRule="auto"/>
        <w:jc w:val="both"/>
        <w:rPr>
          <w:rFonts w:ascii="Calibri" w:eastAsia="Times New Roman" w:hAnsi="Calibri" w:cs="Calibri"/>
          <w:b/>
          <w:sz w:val="20"/>
          <w:szCs w:val="20"/>
        </w:rPr>
      </w:pPr>
      <w:r w:rsidRPr="001E0A4A">
        <w:rPr>
          <w:rFonts w:ascii="Calibri" w:eastAsia="Times New Roman" w:hAnsi="Calibri" w:cs="Calibri"/>
          <w:b/>
          <w:sz w:val="20"/>
          <w:szCs w:val="20"/>
        </w:rPr>
        <w:t xml:space="preserve">Titolare del trattamento  </w:t>
      </w:r>
    </w:p>
    <w:p w:rsidR="00AC5483" w:rsidRDefault="00AC5483" w:rsidP="00AC5483">
      <w:pPr>
        <w:jc w:val="both"/>
        <w:rPr>
          <w:rFonts w:ascii="Calibri" w:hAnsi="Calibri" w:cs="Calibri"/>
          <w:sz w:val="20"/>
          <w:szCs w:val="20"/>
        </w:rPr>
      </w:pPr>
      <w:r w:rsidRPr="001E0A4A">
        <w:rPr>
          <w:rFonts w:ascii="Calibri" w:hAnsi="Calibri" w:cs="Calibri"/>
          <w:sz w:val="20"/>
          <w:szCs w:val="20"/>
        </w:rPr>
        <w:t>Il titolare del trattamento è INSERIRE I DATI DEL TITOLARE DEL TRATTAMENTO – STUDIO associato</w:t>
      </w:r>
      <w:r>
        <w:rPr>
          <w:rFonts w:ascii="Calibri" w:hAnsi="Calibri" w:cs="Calibri"/>
          <w:sz w:val="20"/>
          <w:szCs w:val="20"/>
        </w:rPr>
        <w:t xml:space="preserve">  </w:t>
      </w:r>
    </w:p>
    <w:p w:rsidR="00AC5483" w:rsidRDefault="00AC5483" w:rsidP="00AC5483">
      <w:pPr>
        <w:jc w:val="both"/>
        <w:rPr>
          <w:rFonts w:ascii="Calibri" w:hAnsi="Calibri" w:cs="Calibri"/>
          <w:sz w:val="20"/>
          <w:szCs w:val="20"/>
        </w:rPr>
      </w:pPr>
      <w:r w:rsidRPr="002C5DCF">
        <w:rPr>
          <w:rFonts w:ascii="Calibri" w:hAnsi="Calibri" w:cs="Calibri"/>
          <w:sz w:val="20"/>
          <w:szCs w:val="20"/>
        </w:rPr>
        <w:t>L’elenco aggiornato degli eventuali responsabili dei trattamento è custodito presso la sede legale del Titolare del trattamento.</w:t>
      </w:r>
    </w:p>
    <w:p w:rsidR="00AC5483" w:rsidRPr="002C5DCF" w:rsidRDefault="00AC5483" w:rsidP="00AC5483">
      <w:pPr>
        <w:ind w:left="567"/>
        <w:jc w:val="both"/>
        <w:rPr>
          <w:rFonts w:ascii="Calibri" w:hAnsi="Calibri" w:cs="Calibri"/>
          <w:sz w:val="20"/>
          <w:szCs w:val="20"/>
        </w:rPr>
      </w:pPr>
    </w:p>
    <w:p w:rsidR="00AC5483" w:rsidRPr="002C5DCF" w:rsidRDefault="00AC5483" w:rsidP="00AC5483">
      <w:pPr>
        <w:jc w:val="center"/>
        <w:rPr>
          <w:rFonts w:ascii="Calibri" w:hAnsi="Calibri" w:cs="Calibri"/>
          <w:sz w:val="20"/>
          <w:szCs w:val="20"/>
        </w:rPr>
      </w:pPr>
      <w:r w:rsidRPr="002C5DCF">
        <w:rPr>
          <w:rFonts w:ascii="Calibri" w:hAnsi="Calibri" w:cs="Calibri"/>
          <w:sz w:val="20"/>
          <w:szCs w:val="20"/>
        </w:rPr>
        <w:t>************</w:t>
      </w:r>
    </w:p>
    <w:p w:rsidR="00AC5483" w:rsidRPr="002C5DCF" w:rsidRDefault="00AC5483" w:rsidP="00AC5483">
      <w:pPr>
        <w:rPr>
          <w:rFonts w:ascii="Calibri" w:hAnsi="Calibri" w:cs="Calibri"/>
        </w:rPr>
      </w:pPr>
    </w:p>
    <w:p w:rsidR="00AC5483" w:rsidRPr="002C5DCF" w:rsidRDefault="00AC5483" w:rsidP="00AC5483">
      <w:pPr>
        <w:rPr>
          <w:rFonts w:ascii="Calibri" w:hAnsi="Calibri" w:cs="Calibri"/>
        </w:rPr>
      </w:pPr>
      <w:r>
        <w:rPr>
          <w:rFonts w:ascii="Calibri" w:hAnsi="Calibri" w:cs="Calibri"/>
          <w:b/>
          <w:bCs/>
          <w:color w:val="000000"/>
        </w:rPr>
        <w:t xml:space="preserve">CONSENSO </w:t>
      </w:r>
      <w:r w:rsidRPr="002C5DCF">
        <w:rPr>
          <w:rFonts w:ascii="Calibri" w:hAnsi="Calibri" w:cs="Calibri"/>
          <w:b/>
          <w:bCs/>
          <w:color w:val="000000"/>
        </w:rPr>
        <w:t>AL TRATTAMENTO DEI DATI PERSONALI IN BASE ALL’INFORMATIVA</w:t>
      </w:r>
    </w:p>
    <w:p w:rsidR="00AC5483" w:rsidRPr="002C5DCF" w:rsidRDefault="00AC5483" w:rsidP="00AC5483">
      <w:pPr>
        <w:rPr>
          <w:rFonts w:ascii="Calibri" w:hAnsi="Calibri" w:cs="Calibri"/>
        </w:rPr>
      </w:pPr>
    </w:p>
    <w:p w:rsidR="00AC5483" w:rsidRPr="002C5DCF" w:rsidRDefault="00AC5483" w:rsidP="00AC5483">
      <w:pPr>
        <w:rPr>
          <w:rFonts w:ascii="Calibri" w:hAnsi="Calibri" w:cs="Calibri"/>
        </w:rPr>
      </w:pPr>
      <w:r w:rsidRPr="002C5DCF">
        <w:rPr>
          <w:rFonts w:ascii="Calibri" w:hAnsi="Calibri" w:cs="Calibri"/>
          <w:color w:val="000000"/>
        </w:rPr>
        <w:t xml:space="preserve">Letta l’informativa di cui sopra </w:t>
      </w:r>
    </w:p>
    <w:p w:rsidR="00AC5483" w:rsidRPr="002C5DCF" w:rsidRDefault="00AC5483" w:rsidP="00AC5483">
      <w:pPr>
        <w:jc w:val="both"/>
        <w:rPr>
          <w:rFonts w:ascii="Calibri" w:hAnsi="Calibri" w:cs="Calibri"/>
        </w:rPr>
      </w:pPr>
      <w:r w:rsidRPr="002C5DCF">
        <w:rPr>
          <w:rFonts w:ascii="Calibri" w:hAnsi="Calibri" w:cs="Calibri"/>
          <w:b/>
          <w:bCs/>
          <w:color w:val="000000"/>
        </w:rPr>
        <w:t>□</w:t>
      </w:r>
      <w:r>
        <w:rPr>
          <w:rFonts w:ascii="Calibri" w:hAnsi="Calibri" w:cs="Calibri"/>
          <w:b/>
          <w:bCs/>
          <w:color w:val="000000"/>
        </w:rPr>
        <w:t xml:space="preserve"> </w:t>
      </w:r>
      <w:r>
        <w:rPr>
          <w:rFonts w:ascii="Calibri" w:hAnsi="Calibri" w:cs="Calibri"/>
          <w:color w:val="000000"/>
        </w:rPr>
        <w:t xml:space="preserve">dichiaro di aver preso visione della stessa e ove necessario </w:t>
      </w:r>
      <w:r w:rsidRPr="002C5DCF">
        <w:rPr>
          <w:rFonts w:ascii="Calibri" w:hAnsi="Calibri" w:cs="Calibri"/>
          <w:color w:val="000000"/>
        </w:rPr>
        <w:t>acconsento al trattamento dei dati personali</w:t>
      </w:r>
    </w:p>
    <w:p w:rsidR="00AC5483" w:rsidRDefault="00AC5483" w:rsidP="00AC5483">
      <w:pPr>
        <w:pStyle w:val="Default"/>
        <w:rPr>
          <w:rFonts w:ascii="Calibri" w:hAnsi="Calibri" w:cs="Calibri"/>
          <w:sz w:val="20"/>
          <w:szCs w:val="20"/>
        </w:rPr>
      </w:pPr>
      <w:r>
        <w:rPr>
          <w:rFonts w:ascii="Calibri" w:hAnsi="Calibri" w:cs="Calibri"/>
          <w:sz w:val="20"/>
          <w:szCs w:val="20"/>
        </w:rPr>
        <w:t xml:space="preserve">Padova (PD), </w:t>
      </w:r>
      <w:r w:rsidRPr="002C5DCF">
        <w:rPr>
          <w:rFonts w:ascii="Calibri" w:hAnsi="Calibri" w:cs="Calibri"/>
          <w:sz w:val="20"/>
          <w:szCs w:val="20"/>
        </w:rPr>
        <w:t xml:space="preserve">lì </w:t>
      </w:r>
    </w:p>
    <w:p w:rsidR="00AC5483" w:rsidRDefault="00AC5483" w:rsidP="00AC5483">
      <w:pPr>
        <w:pStyle w:val="Default"/>
        <w:rPr>
          <w:rFonts w:ascii="Calibri" w:hAnsi="Calibri" w:cs="Calibri"/>
          <w:sz w:val="20"/>
          <w:szCs w:val="20"/>
        </w:rPr>
      </w:pPr>
    </w:p>
    <w:p w:rsidR="00AC5483" w:rsidRPr="002C5DCF" w:rsidRDefault="00AC5483" w:rsidP="00AC5483">
      <w:pPr>
        <w:pStyle w:val="Default"/>
        <w:rPr>
          <w:rFonts w:ascii="Calibri" w:hAnsi="Calibri" w:cs="Calibri"/>
          <w:sz w:val="20"/>
          <w:szCs w:val="20"/>
        </w:rPr>
      </w:pPr>
      <w:r>
        <w:rPr>
          <w:rFonts w:ascii="Calibri" w:hAnsi="Calibri" w:cs="Calibri"/>
          <w:sz w:val="20"/>
          <w:szCs w:val="20"/>
        </w:rPr>
        <w:t xml:space="preserve">il CLIENTE </w:t>
      </w:r>
      <w:r w:rsidRPr="002C5DCF">
        <w:rPr>
          <w:rFonts w:ascii="Calibri" w:hAnsi="Calibri" w:cs="Calibri"/>
          <w:sz w:val="20"/>
          <w:szCs w:val="20"/>
        </w:rPr>
        <w:t xml:space="preserve">_________________ </w:t>
      </w:r>
    </w:p>
    <w:p w:rsidR="00AC5483" w:rsidRPr="002C5DCF" w:rsidRDefault="00AC5483" w:rsidP="00AC5483">
      <w:pPr>
        <w:jc w:val="both"/>
        <w:rPr>
          <w:rFonts w:ascii="Calibri" w:hAnsi="Calibri" w:cs="Calibri"/>
          <w:sz w:val="20"/>
          <w:szCs w:val="20"/>
        </w:rPr>
      </w:pPr>
      <w:r w:rsidRPr="002C5DCF">
        <w:rPr>
          <w:rFonts w:ascii="Calibri" w:hAnsi="Calibri" w:cs="Calibri"/>
          <w:sz w:val="20"/>
          <w:szCs w:val="20"/>
        </w:rPr>
        <w:tab/>
      </w:r>
    </w:p>
    <w:p w:rsidR="00AC5483" w:rsidRDefault="00AC5483" w:rsidP="00AC5483">
      <w:pPr>
        <w:pStyle w:val="Default"/>
        <w:rPr>
          <w:rFonts w:ascii="Calibri" w:hAnsi="Calibri" w:cs="Calibri"/>
          <w:sz w:val="20"/>
          <w:szCs w:val="20"/>
        </w:rPr>
      </w:pPr>
    </w:p>
    <w:p w:rsidR="00AC5483" w:rsidRPr="002C5DCF" w:rsidRDefault="00AC5483" w:rsidP="00AC5483">
      <w:pPr>
        <w:pStyle w:val="Default"/>
        <w:rPr>
          <w:rFonts w:ascii="Calibri" w:hAnsi="Calibri" w:cs="Calibri"/>
          <w:sz w:val="20"/>
          <w:szCs w:val="20"/>
        </w:rPr>
      </w:pPr>
    </w:p>
    <w:p w:rsidR="00AC5483" w:rsidRPr="002C5DCF" w:rsidRDefault="00AC5483" w:rsidP="00AC5483">
      <w:pPr>
        <w:jc w:val="both"/>
        <w:rPr>
          <w:rFonts w:ascii="Calibri" w:hAnsi="Calibri" w:cs="Calibri"/>
          <w:sz w:val="20"/>
          <w:szCs w:val="20"/>
        </w:rPr>
      </w:pPr>
      <w:r w:rsidRPr="002C5DCF">
        <w:rPr>
          <w:rFonts w:ascii="Calibri" w:hAnsi="Calibri" w:cs="Calibri"/>
          <w:sz w:val="20"/>
          <w:szCs w:val="20"/>
        </w:rPr>
        <w:tab/>
      </w:r>
    </w:p>
    <w:p w:rsidR="00AC5483" w:rsidRPr="002C5DCF" w:rsidRDefault="00AC5483" w:rsidP="00AC5483">
      <w:pPr>
        <w:jc w:val="both"/>
        <w:rPr>
          <w:rFonts w:ascii="Calibri" w:hAnsi="Calibri" w:cs="Calibri"/>
          <w:sz w:val="20"/>
          <w:szCs w:val="20"/>
        </w:rPr>
      </w:pPr>
    </w:p>
    <w:p w:rsidR="00AC5483" w:rsidRDefault="00AC5483">
      <w:pPr>
        <w:spacing w:before="268" w:after="11913" w:line="347" w:lineRule="auto"/>
        <w:ind w:right="504"/>
        <w:jc w:val="both"/>
        <w:rPr>
          <w:rFonts w:ascii="Arial" w:eastAsia="Arial" w:hAnsi="Arial" w:cs="Arial"/>
          <w:color w:val="000000"/>
          <w:sz w:val="20"/>
          <w:szCs w:val="20"/>
        </w:rPr>
      </w:pPr>
    </w:p>
    <w:sectPr w:rsidR="00AC5483" w:rsidSect="00537597">
      <w:headerReference w:type="even" r:id="rId8"/>
      <w:headerReference w:type="default" r:id="rId9"/>
      <w:footerReference w:type="even" r:id="rId10"/>
      <w:headerReference w:type="first" r:id="rId11"/>
      <w:footerReference w:type="first" r:id="rId12"/>
      <w:pgSz w:w="11906" w:h="16838"/>
      <w:pgMar w:top="176" w:right="851" w:bottom="726" w:left="851" w:header="425"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3AE2" w:rsidRDefault="00953AE2">
      <w:r>
        <w:separator/>
      </w:r>
    </w:p>
  </w:endnote>
  <w:endnote w:type="continuationSeparator" w:id="0">
    <w:p w:rsidR="00953AE2" w:rsidRDefault="00953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CB2" w:rsidRDefault="00C96CB2">
    <w:pPr>
      <w:pBdr>
        <w:top w:val="nil"/>
        <w:left w:val="nil"/>
        <w:bottom w:val="nil"/>
        <w:right w:val="nil"/>
        <w:between w:val="nil"/>
      </w:pBdr>
      <w:tabs>
        <w:tab w:val="center" w:pos="4819"/>
        <w:tab w:val="right" w:pos="96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CB2" w:rsidRDefault="00C96CB2">
    <w:pPr>
      <w:pBdr>
        <w:top w:val="nil"/>
        <w:left w:val="nil"/>
        <w:bottom w:val="nil"/>
        <w:right w:val="nil"/>
        <w:between w:val="nil"/>
      </w:pBdr>
      <w:tabs>
        <w:tab w:val="center" w:pos="4819"/>
        <w:tab w:val="right" w:pos="96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3AE2" w:rsidRDefault="00953AE2">
      <w:r>
        <w:separator/>
      </w:r>
    </w:p>
  </w:footnote>
  <w:footnote w:type="continuationSeparator" w:id="0">
    <w:p w:rsidR="00953AE2" w:rsidRDefault="00953A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CB2" w:rsidRDefault="00C96CB2">
    <w:pPr>
      <w:pBdr>
        <w:top w:val="nil"/>
        <w:left w:val="nil"/>
        <w:bottom w:val="nil"/>
        <w:right w:val="nil"/>
        <w:between w:val="nil"/>
      </w:pBdr>
      <w:tabs>
        <w:tab w:val="center" w:pos="4819"/>
        <w:tab w:val="right" w:pos="9638"/>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CB2" w:rsidRDefault="00C96CB2">
    <w:pPr>
      <w:pBdr>
        <w:top w:val="nil"/>
        <w:left w:val="nil"/>
        <w:bottom w:val="nil"/>
        <w:right w:val="nil"/>
        <w:between w:val="nil"/>
      </w:pBdr>
      <w:tabs>
        <w:tab w:val="center" w:pos="4819"/>
        <w:tab w:val="right" w:pos="9638"/>
      </w:tabs>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CB2" w:rsidRDefault="00C96CB2">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905EC"/>
    <w:multiLevelType w:val="multilevel"/>
    <w:tmpl w:val="C44C4238"/>
    <w:lvl w:ilvl="0">
      <w:start w:val="1"/>
      <w:numFmt w:val="lowerLetter"/>
      <w:lvlText w:val="%1)"/>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2FB208C3"/>
    <w:multiLevelType w:val="multilevel"/>
    <w:tmpl w:val="8CB22710"/>
    <w:lvl w:ilvl="0">
      <w:start w:val="1"/>
      <w:numFmt w:val="bullet"/>
      <w:lvlText w:val="⮚"/>
      <w:lvlJc w:val="left"/>
      <w:pPr>
        <w:ind w:left="578" w:hanging="360"/>
      </w:pPr>
      <w:rPr>
        <w:rFonts w:ascii="Noto Sans Symbols" w:eastAsia="Noto Sans Symbols" w:hAnsi="Noto Sans Symbols" w:cs="Noto Sans Symbols"/>
      </w:rPr>
    </w:lvl>
    <w:lvl w:ilvl="1">
      <w:start w:val="1"/>
      <w:numFmt w:val="bullet"/>
      <w:lvlText w:val="o"/>
      <w:lvlJc w:val="left"/>
      <w:pPr>
        <w:ind w:left="1298" w:hanging="359"/>
      </w:pPr>
      <w:rPr>
        <w:rFonts w:ascii="Courier New" w:eastAsia="Courier New" w:hAnsi="Courier New" w:cs="Courier New"/>
      </w:rPr>
    </w:lvl>
    <w:lvl w:ilvl="2">
      <w:start w:val="1"/>
      <w:numFmt w:val="bullet"/>
      <w:lvlText w:val="▪"/>
      <w:lvlJc w:val="left"/>
      <w:pPr>
        <w:ind w:left="2018" w:hanging="360"/>
      </w:pPr>
      <w:rPr>
        <w:rFonts w:ascii="Noto Sans Symbols" w:eastAsia="Noto Sans Symbols" w:hAnsi="Noto Sans Symbols" w:cs="Noto Sans Symbols"/>
      </w:rPr>
    </w:lvl>
    <w:lvl w:ilvl="3">
      <w:start w:val="1"/>
      <w:numFmt w:val="bullet"/>
      <w:lvlText w:val="●"/>
      <w:lvlJc w:val="left"/>
      <w:pPr>
        <w:ind w:left="2738" w:hanging="360"/>
      </w:pPr>
      <w:rPr>
        <w:rFonts w:ascii="Noto Sans Symbols" w:eastAsia="Noto Sans Symbols" w:hAnsi="Noto Sans Symbols" w:cs="Noto Sans Symbols"/>
      </w:rPr>
    </w:lvl>
    <w:lvl w:ilvl="4">
      <w:start w:val="1"/>
      <w:numFmt w:val="bullet"/>
      <w:lvlText w:val="o"/>
      <w:lvlJc w:val="left"/>
      <w:pPr>
        <w:ind w:left="3458" w:hanging="360"/>
      </w:pPr>
      <w:rPr>
        <w:rFonts w:ascii="Courier New" w:eastAsia="Courier New" w:hAnsi="Courier New" w:cs="Courier New"/>
      </w:rPr>
    </w:lvl>
    <w:lvl w:ilvl="5">
      <w:start w:val="1"/>
      <w:numFmt w:val="bullet"/>
      <w:lvlText w:val="▪"/>
      <w:lvlJc w:val="left"/>
      <w:pPr>
        <w:ind w:left="4178" w:hanging="360"/>
      </w:pPr>
      <w:rPr>
        <w:rFonts w:ascii="Noto Sans Symbols" w:eastAsia="Noto Sans Symbols" w:hAnsi="Noto Sans Symbols" w:cs="Noto Sans Symbols"/>
      </w:rPr>
    </w:lvl>
    <w:lvl w:ilvl="6">
      <w:start w:val="1"/>
      <w:numFmt w:val="bullet"/>
      <w:lvlText w:val="●"/>
      <w:lvlJc w:val="left"/>
      <w:pPr>
        <w:ind w:left="4898" w:hanging="360"/>
      </w:pPr>
      <w:rPr>
        <w:rFonts w:ascii="Noto Sans Symbols" w:eastAsia="Noto Sans Symbols" w:hAnsi="Noto Sans Symbols" w:cs="Noto Sans Symbols"/>
      </w:rPr>
    </w:lvl>
    <w:lvl w:ilvl="7">
      <w:start w:val="1"/>
      <w:numFmt w:val="bullet"/>
      <w:lvlText w:val="o"/>
      <w:lvlJc w:val="left"/>
      <w:pPr>
        <w:ind w:left="5618" w:hanging="360"/>
      </w:pPr>
      <w:rPr>
        <w:rFonts w:ascii="Courier New" w:eastAsia="Courier New" w:hAnsi="Courier New" w:cs="Courier New"/>
      </w:rPr>
    </w:lvl>
    <w:lvl w:ilvl="8">
      <w:start w:val="1"/>
      <w:numFmt w:val="bullet"/>
      <w:lvlText w:val="▪"/>
      <w:lvlJc w:val="left"/>
      <w:pPr>
        <w:ind w:left="6338" w:hanging="360"/>
      </w:pPr>
      <w:rPr>
        <w:rFonts w:ascii="Noto Sans Symbols" w:eastAsia="Noto Sans Symbols" w:hAnsi="Noto Sans Symbols" w:cs="Noto Sans Symbols"/>
      </w:rPr>
    </w:lvl>
  </w:abstractNum>
  <w:abstractNum w:abstractNumId="2">
    <w:nsid w:val="4F036A2F"/>
    <w:multiLevelType w:val="multilevel"/>
    <w:tmpl w:val="CDCED024"/>
    <w:lvl w:ilvl="0">
      <w:start w:val="2"/>
      <w:numFmt w:val="lowerLetter"/>
      <w:lvlText w:val="%1)"/>
      <w:lvlJc w:val="left"/>
      <w:pPr>
        <w:ind w:left="720" w:hanging="360"/>
      </w:pPr>
      <w:rPr>
        <w:rFonts w:ascii="Arial" w:eastAsia="Arial" w:hAnsi="Arial" w:cs="Aria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3">
    <w:nsid w:val="54324078"/>
    <w:multiLevelType w:val="multilevel"/>
    <w:tmpl w:val="03D8E98C"/>
    <w:lvl w:ilvl="0">
      <w:start w:val="1"/>
      <w:numFmt w:val="lowerLetter"/>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rPr>
        <w:rFonts w:ascii="Times New Roman" w:eastAsia="Times New Roman" w:hAnsi="Times New Roman" w:cs="Times New Roman"/>
      </w:r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left"/>
      <w:pPr>
        <w:ind w:left="3600" w:hanging="360"/>
      </w:pPr>
      <w:rPr>
        <w:rFonts w:ascii="Times New Roman" w:eastAsia="Times New Roman" w:hAnsi="Times New Roman" w:cs="Times New Roman"/>
      </w:rPr>
    </w:lvl>
    <w:lvl w:ilvl="5">
      <w:start w:val="1"/>
      <w:numFmt w:val="lowerRoman"/>
      <w:lvlText w:val="%6."/>
      <w:lvlJc w:val="right"/>
      <w:pPr>
        <w:ind w:left="4320" w:hanging="180"/>
      </w:pPr>
      <w:rPr>
        <w:rFonts w:ascii="Times New Roman" w:eastAsia="Times New Roman" w:hAnsi="Times New Roman" w:cs="Times New Roman"/>
      </w:rPr>
    </w:lvl>
    <w:lvl w:ilvl="6">
      <w:start w:val="1"/>
      <w:numFmt w:val="decimal"/>
      <w:lvlText w:val="%7."/>
      <w:lvlJc w:val="left"/>
      <w:pPr>
        <w:ind w:left="5040" w:hanging="360"/>
      </w:pPr>
      <w:rPr>
        <w:rFonts w:ascii="Times New Roman" w:eastAsia="Times New Roman" w:hAnsi="Times New Roman" w:cs="Times New Roman"/>
      </w:rPr>
    </w:lvl>
    <w:lvl w:ilvl="7">
      <w:start w:val="1"/>
      <w:numFmt w:val="lowerLetter"/>
      <w:lvlText w:val="%8."/>
      <w:lvlJc w:val="left"/>
      <w:pPr>
        <w:ind w:left="5760" w:hanging="360"/>
      </w:pPr>
      <w:rPr>
        <w:rFonts w:ascii="Times New Roman" w:eastAsia="Times New Roman" w:hAnsi="Times New Roman" w:cs="Times New Roman"/>
      </w:rPr>
    </w:lvl>
    <w:lvl w:ilvl="8">
      <w:start w:val="1"/>
      <w:numFmt w:val="lowerRoman"/>
      <w:lvlText w:val="%9."/>
      <w:lvlJc w:val="right"/>
      <w:pPr>
        <w:ind w:left="6480" w:hanging="180"/>
      </w:pPr>
      <w:rPr>
        <w:rFonts w:ascii="Times New Roman" w:eastAsia="Times New Roman" w:hAnsi="Times New Roman" w:cs="Times New Roman"/>
      </w:rPr>
    </w:lvl>
  </w:abstractNum>
  <w:abstractNum w:abstractNumId="4">
    <w:nsid w:val="578B31D6"/>
    <w:multiLevelType w:val="hybridMultilevel"/>
    <w:tmpl w:val="F4BED72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656C217D"/>
    <w:multiLevelType w:val="multilevel"/>
    <w:tmpl w:val="BD10920E"/>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rPr>
        <w:rFonts w:ascii="Times New Roman" w:eastAsia="Times New Roman" w:hAnsi="Times New Roman" w:cs="Times New Roman"/>
      </w:r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left"/>
      <w:pPr>
        <w:ind w:left="3600" w:hanging="360"/>
      </w:pPr>
      <w:rPr>
        <w:rFonts w:ascii="Times New Roman" w:eastAsia="Times New Roman" w:hAnsi="Times New Roman" w:cs="Times New Roman"/>
      </w:rPr>
    </w:lvl>
    <w:lvl w:ilvl="5">
      <w:start w:val="1"/>
      <w:numFmt w:val="lowerRoman"/>
      <w:lvlText w:val="%6."/>
      <w:lvlJc w:val="right"/>
      <w:pPr>
        <w:ind w:left="4320" w:hanging="180"/>
      </w:pPr>
      <w:rPr>
        <w:rFonts w:ascii="Times New Roman" w:eastAsia="Times New Roman" w:hAnsi="Times New Roman" w:cs="Times New Roman"/>
      </w:rPr>
    </w:lvl>
    <w:lvl w:ilvl="6">
      <w:start w:val="1"/>
      <w:numFmt w:val="decimal"/>
      <w:lvlText w:val="%7."/>
      <w:lvlJc w:val="left"/>
      <w:pPr>
        <w:ind w:left="5040" w:hanging="360"/>
      </w:pPr>
      <w:rPr>
        <w:rFonts w:ascii="Times New Roman" w:eastAsia="Times New Roman" w:hAnsi="Times New Roman" w:cs="Times New Roman"/>
      </w:rPr>
    </w:lvl>
    <w:lvl w:ilvl="7">
      <w:start w:val="1"/>
      <w:numFmt w:val="lowerLetter"/>
      <w:lvlText w:val="%8."/>
      <w:lvlJc w:val="left"/>
      <w:pPr>
        <w:ind w:left="5760" w:hanging="360"/>
      </w:pPr>
      <w:rPr>
        <w:rFonts w:ascii="Times New Roman" w:eastAsia="Times New Roman" w:hAnsi="Times New Roman" w:cs="Times New Roman"/>
      </w:rPr>
    </w:lvl>
    <w:lvl w:ilvl="8">
      <w:start w:val="1"/>
      <w:numFmt w:val="lowerRoman"/>
      <w:lvlText w:val="%9."/>
      <w:lvlJc w:val="right"/>
      <w:pPr>
        <w:ind w:left="6480" w:hanging="180"/>
      </w:pPr>
      <w:rPr>
        <w:rFonts w:ascii="Times New Roman" w:eastAsia="Times New Roman" w:hAnsi="Times New Roman" w:cs="Times New Roman"/>
      </w:rPr>
    </w:lvl>
  </w:abstractNum>
  <w:abstractNum w:abstractNumId="6">
    <w:nsid w:val="7C785A43"/>
    <w:multiLevelType w:val="multilevel"/>
    <w:tmpl w:val="09E286A6"/>
    <w:lvl w:ilvl="0">
      <w:start w:val="1"/>
      <w:numFmt w:val="decimal"/>
      <w:lvlText w:val="%1-"/>
      <w:lvlJc w:val="left"/>
      <w:pPr>
        <w:ind w:left="720" w:hanging="360"/>
      </w:pPr>
      <w:rPr>
        <w:rFonts w:ascii="Arial" w:eastAsia="Arial" w:hAnsi="Arial" w:cs="Arial"/>
      </w:rPr>
    </w:lvl>
    <w:lvl w:ilvl="1">
      <w:start w:val="1"/>
      <w:numFmt w:val="lowerLetter"/>
      <w:lvlText w:val="%2."/>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rPr>
        <w:rFonts w:ascii="Times New Roman" w:eastAsia="Times New Roman" w:hAnsi="Times New Roman" w:cs="Times New Roman"/>
      </w:r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left"/>
      <w:pPr>
        <w:ind w:left="3600" w:hanging="360"/>
      </w:pPr>
      <w:rPr>
        <w:rFonts w:ascii="Times New Roman" w:eastAsia="Times New Roman" w:hAnsi="Times New Roman" w:cs="Times New Roman"/>
      </w:rPr>
    </w:lvl>
    <w:lvl w:ilvl="5">
      <w:start w:val="1"/>
      <w:numFmt w:val="lowerRoman"/>
      <w:lvlText w:val="%6."/>
      <w:lvlJc w:val="right"/>
      <w:pPr>
        <w:ind w:left="4320" w:hanging="180"/>
      </w:pPr>
      <w:rPr>
        <w:rFonts w:ascii="Times New Roman" w:eastAsia="Times New Roman" w:hAnsi="Times New Roman" w:cs="Times New Roman"/>
      </w:rPr>
    </w:lvl>
    <w:lvl w:ilvl="6">
      <w:start w:val="1"/>
      <w:numFmt w:val="decimal"/>
      <w:lvlText w:val="%7."/>
      <w:lvlJc w:val="left"/>
      <w:pPr>
        <w:ind w:left="5040" w:hanging="360"/>
      </w:pPr>
      <w:rPr>
        <w:rFonts w:ascii="Times New Roman" w:eastAsia="Times New Roman" w:hAnsi="Times New Roman" w:cs="Times New Roman"/>
      </w:rPr>
    </w:lvl>
    <w:lvl w:ilvl="7">
      <w:start w:val="1"/>
      <w:numFmt w:val="lowerLetter"/>
      <w:lvlText w:val="%8."/>
      <w:lvlJc w:val="left"/>
      <w:pPr>
        <w:ind w:left="5760" w:hanging="360"/>
      </w:pPr>
      <w:rPr>
        <w:rFonts w:ascii="Times New Roman" w:eastAsia="Times New Roman" w:hAnsi="Times New Roman" w:cs="Times New Roman"/>
      </w:rPr>
    </w:lvl>
    <w:lvl w:ilvl="8">
      <w:start w:val="1"/>
      <w:numFmt w:val="lowerRoman"/>
      <w:lvlText w:val="%9."/>
      <w:lvlJc w:val="right"/>
      <w:pPr>
        <w:ind w:left="6480" w:hanging="180"/>
      </w:pPr>
      <w:rPr>
        <w:rFonts w:ascii="Times New Roman" w:eastAsia="Times New Roman" w:hAnsi="Times New Roman" w:cs="Times New Roman"/>
      </w:rPr>
    </w:lvl>
  </w:abstractNum>
  <w:num w:numId="1">
    <w:abstractNumId w:val="3"/>
  </w:num>
  <w:num w:numId="2">
    <w:abstractNumId w:val="1"/>
  </w:num>
  <w:num w:numId="3">
    <w:abstractNumId w:val="6"/>
  </w:num>
  <w:num w:numId="4">
    <w:abstractNumId w:val="0"/>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CB2"/>
    <w:rsid w:val="0023673C"/>
    <w:rsid w:val="00335129"/>
    <w:rsid w:val="003A3E9E"/>
    <w:rsid w:val="004C1ED7"/>
    <w:rsid w:val="004C7A5B"/>
    <w:rsid w:val="00537597"/>
    <w:rsid w:val="007564C2"/>
    <w:rsid w:val="00953AE2"/>
    <w:rsid w:val="00AC5483"/>
    <w:rsid w:val="00C56B02"/>
    <w:rsid w:val="00C96CB2"/>
    <w:rsid w:val="00EB0F2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537597"/>
  </w:style>
  <w:style w:type="paragraph" w:styleId="Titolo1">
    <w:name w:val="heading 1"/>
    <w:basedOn w:val="Normale"/>
    <w:next w:val="Normale"/>
    <w:rsid w:val="00537597"/>
    <w:pPr>
      <w:keepNext/>
      <w:spacing w:before="240" w:after="60"/>
      <w:outlineLvl w:val="0"/>
    </w:pPr>
    <w:rPr>
      <w:rFonts w:ascii="Cambria" w:eastAsia="Cambria" w:hAnsi="Cambria" w:cs="Cambria"/>
      <w:b/>
      <w:sz w:val="32"/>
      <w:szCs w:val="32"/>
    </w:rPr>
  </w:style>
  <w:style w:type="paragraph" w:styleId="Titolo2">
    <w:name w:val="heading 2"/>
    <w:basedOn w:val="Normale"/>
    <w:next w:val="Normale"/>
    <w:rsid w:val="00537597"/>
    <w:pPr>
      <w:keepNext/>
      <w:spacing w:line="360" w:lineRule="auto"/>
      <w:jc w:val="both"/>
      <w:outlineLvl w:val="1"/>
    </w:pPr>
    <w:rPr>
      <w:rFonts w:ascii="Cambria" w:eastAsia="Cambria" w:hAnsi="Cambria" w:cs="Cambria"/>
      <w:b/>
      <w:i/>
      <w:sz w:val="28"/>
      <w:szCs w:val="28"/>
    </w:rPr>
  </w:style>
  <w:style w:type="paragraph" w:styleId="Titolo3">
    <w:name w:val="heading 3"/>
    <w:basedOn w:val="Normale"/>
    <w:next w:val="Normale"/>
    <w:rsid w:val="00537597"/>
    <w:pPr>
      <w:keepNext/>
      <w:spacing w:line="360" w:lineRule="auto"/>
      <w:jc w:val="center"/>
      <w:outlineLvl w:val="2"/>
    </w:pPr>
    <w:rPr>
      <w:rFonts w:ascii="Cambria" w:eastAsia="Cambria" w:hAnsi="Cambria" w:cs="Cambria"/>
      <w:b/>
      <w:sz w:val="26"/>
      <w:szCs w:val="26"/>
    </w:rPr>
  </w:style>
  <w:style w:type="paragraph" w:styleId="Titolo4">
    <w:name w:val="heading 4"/>
    <w:basedOn w:val="Normale"/>
    <w:next w:val="Normale"/>
    <w:rsid w:val="00537597"/>
    <w:pPr>
      <w:keepNext/>
      <w:spacing w:line="360" w:lineRule="auto"/>
      <w:outlineLvl w:val="3"/>
    </w:pPr>
    <w:rPr>
      <w:b/>
      <w:sz w:val="28"/>
      <w:szCs w:val="28"/>
    </w:rPr>
  </w:style>
  <w:style w:type="paragraph" w:styleId="Titolo5">
    <w:name w:val="heading 5"/>
    <w:basedOn w:val="Normale"/>
    <w:next w:val="Normale"/>
    <w:rsid w:val="00537597"/>
    <w:pPr>
      <w:keepNext/>
      <w:spacing w:line="360" w:lineRule="auto"/>
      <w:jc w:val="center"/>
      <w:outlineLvl w:val="4"/>
    </w:pPr>
    <w:rPr>
      <w:b/>
      <w:i/>
      <w:sz w:val="26"/>
      <w:szCs w:val="26"/>
    </w:rPr>
  </w:style>
  <w:style w:type="paragraph" w:styleId="Titolo6">
    <w:name w:val="heading 6"/>
    <w:basedOn w:val="Normale"/>
    <w:next w:val="Normale"/>
    <w:rsid w:val="00537597"/>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537597"/>
    <w:tblPr>
      <w:tblCellMar>
        <w:top w:w="0" w:type="dxa"/>
        <w:left w:w="0" w:type="dxa"/>
        <w:bottom w:w="0" w:type="dxa"/>
        <w:right w:w="0" w:type="dxa"/>
      </w:tblCellMar>
    </w:tblPr>
  </w:style>
  <w:style w:type="paragraph" w:styleId="Titolo">
    <w:name w:val="Title"/>
    <w:basedOn w:val="Normale"/>
    <w:next w:val="Normale"/>
    <w:rsid w:val="00537597"/>
    <w:pPr>
      <w:keepNext/>
      <w:keepLines/>
      <w:spacing w:before="480" w:after="120"/>
    </w:pPr>
    <w:rPr>
      <w:b/>
      <w:sz w:val="72"/>
      <w:szCs w:val="72"/>
    </w:rPr>
  </w:style>
  <w:style w:type="paragraph" w:styleId="Sottotitolo">
    <w:name w:val="Subtitle"/>
    <w:basedOn w:val="Normale"/>
    <w:next w:val="Normale"/>
    <w:rsid w:val="00537597"/>
    <w:pPr>
      <w:keepNext/>
      <w:keepLines/>
      <w:spacing w:before="360" w:after="80"/>
    </w:pPr>
    <w:rPr>
      <w:rFonts w:ascii="Georgia" w:eastAsia="Georgia" w:hAnsi="Georgia" w:cs="Georgia"/>
      <w:i/>
      <w:color w:val="666666"/>
      <w:sz w:val="48"/>
      <w:szCs w:val="48"/>
    </w:rPr>
  </w:style>
  <w:style w:type="paragraph" w:styleId="Pidipagina">
    <w:name w:val="footer"/>
    <w:basedOn w:val="Normale"/>
    <w:link w:val="PidipaginaCarattere1"/>
    <w:uiPriority w:val="99"/>
    <w:rsid w:val="0023673C"/>
    <w:pPr>
      <w:tabs>
        <w:tab w:val="center" w:pos="4819"/>
        <w:tab w:val="right" w:pos="9638"/>
      </w:tabs>
    </w:pPr>
  </w:style>
  <w:style w:type="character" w:customStyle="1" w:styleId="PidipaginaCarattere">
    <w:name w:val="Piè di pagina Carattere"/>
    <w:basedOn w:val="Carpredefinitoparagrafo"/>
    <w:uiPriority w:val="99"/>
    <w:semiHidden/>
    <w:rsid w:val="0023673C"/>
  </w:style>
  <w:style w:type="character" w:customStyle="1" w:styleId="PidipaginaCarattere1">
    <w:name w:val="Piè di pagina Carattere1"/>
    <w:basedOn w:val="Carpredefinitoparagrafo"/>
    <w:link w:val="Pidipagina"/>
    <w:uiPriority w:val="99"/>
    <w:locked/>
    <w:rsid w:val="0023673C"/>
  </w:style>
  <w:style w:type="paragraph" w:styleId="Paragrafoelenco">
    <w:name w:val="List Paragraph"/>
    <w:basedOn w:val="Normale"/>
    <w:uiPriority w:val="34"/>
    <w:qFormat/>
    <w:rsid w:val="00AC5483"/>
    <w:pPr>
      <w:spacing w:after="200" w:line="276" w:lineRule="auto"/>
      <w:ind w:left="720"/>
      <w:contextualSpacing/>
    </w:pPr>
    <w:rPr>
      <w:rFonts w:asciiTheme="minorHAnsi" w:eastAsiaTheme="minorEastAsia" w:hAnsiTheme="minorHAnsi" w:cstheme="minorBidi"/>
      <w:sz w:val="22"/>
      <w:szCs w:val="22"/>
    </w:rPr>
  </w:style>
  <w:style w:type="paragraph" w:customStyle="1" w:styleId="Default">
    <w:name w:val="Default"/>
    <w:rsid w:val="00AC5483"/>
    <w:pPr>
      <w:autoSpaceDE w:val="0"/>
      <w:autoSpaceDN w:val="0"/>
      <w:adjustRightInd w:val="0"/>
    </w:pPr>
    <w:rPr>
      <w:rFonts w:ascii="Verdana" w:eastAsiaTheme="minorEastAsia" w:hAnsi="Verdana" w:cs="Verdana"/>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537597"/>
  </w:style>
  <w:style w:type="paragraph" w:styleId="Titolo1">
    <w:name w:val="heading 1"/>
    <w:basedOn w:val="Normale"/>
    <w:next w:val="Normale"/>
    <w:rsid w:val="00537597"/>
    <w:pPr>
      <w:keepNext/>
      <w:spacing w:before="240" w:after="60"/>
      <w:outlineLvl w:val="0"/>
    </w:pPr>
    <w:rPr>
      <w:rFonts w:ascii="Cambria" w:eastAsia="Cambria" w:hAnsi="Cambria" w:cs="Cambria"/>
      <w:b/>
      <w:sz w:val="32"/>
      <w:szCs w:val="32"/>
    </w:rPr>
  </w:style>
  <w:style w:type="paragraph" w:styleId="Titolo2">
    <w:name w:val="heading 2"/>
    <w:basedOn w:val="Normale"/>
    <w:next w:val="Normale"/>
    <w:rsid w:val="00537597"/>
    <w:pPr>
      <w:keepNext/>
      <w:spacing w:line="360" w:lineRule="auto"/>
      <w:jc w:val="both"/>
      <w:outlineLvl w:val="1"/>
    </w:pPr>
    <w:rPr>
      <w:rFonts w:ascii="Cambria" w:eastAsia="Cambria" w:hAnsi="Cambria" w:cs="Cambria"/>
      <w:b/>
      <w:i/>
      <w:sz w:val="28"/>
      <w:szCs w:val="28"/>
    </w:rPr>
  </w:style>
  <w:style w:type="paragraph" w:styleId="Titolo3">
    <w:name w:val="heading 3"/>
    <w:basedOn w:val="Normale"/>
    <w:next w:val="Normale"/>
    <w:rsid w:val="00537597"/>
    <w:pPr>
      <w:keepNext/>
      <w:spacing w:line="360" w:lineRule="auto"/>
      <w:jc w:val="center"/>
      <w:outlineLvl w:val="2"/>
    </w:pPr>
    <w:rPr>
      <w:rFonts w:ascii="Cambria" w:eastAsia="Cambria" w:hAnsi="Cambria" w:cs="Cambria"/>
      <w:b/>
      <w:sz w:val="26"/>
      <w:szCs w:val="26"/>
    </w:rPr>
  </w:style>
  <w:style w:type="paragraph" w:styleId="Titolo4">
    <w:name w:val="heading 4"/>
    <w:basedOn w:val="Normale"/>
    <w:next w:val="Normale"/>
    <w:rsid w:val="00537597"/>
    <w:pPr>
      <w:keepNext/>
      <w:spacing w:line="360" w:lineRule="auto"/>
      <w:outlineLvl w:val="3"/>
    </w:pPr>
    <w:rPr>
      <w:b/>
      <w:sz w:val="28"/>
      <w:szCs w:val="28"/>
    </w:rPr>
  </w:style>
  <w:style w:type="paragraph" w:styleId="Titolo5">
    <w:name w:val="heading 5"/>
    <w:basedOn w:val="Normale"/>
    <w:next w:val="Normale"/>
    <w:rsid w:val="00537597"/>
    <w:pPr>
      <w:keepNext/>
      <w:spacing w:line="360" w:lineRule="auto"/>
      <w:jc w:val="center"/>
      <w:outlineLvl w:val="4"/>
    </w:pPr>
    <w:rPr>
      <w:b/>
      <w:i/>
      <w:sz w:val="26"/>
      <w:szCs w:val="26"/>
    </w:rPr>
  </w:style>
  <w:style w:type="paragraph" w:styleId="Titolo6">
    <w:name w:val="heading 6"/>
    <w:basedOn w:val="Normale"/>
    <w:next w:val="Normale"/>
    <w:rsid w:val="00537597"/>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537597"/>
    <w:tblPr>
      <w:tblCellMar>
        <w:top w:w="0" w:type="dxa"/>
        <w:left w:w="0" w:type="dxa"/>
        <w:bottom w:w="0" w:type="dxa"/>
        <w:right w:w="0" w:type="dxa"/>
      </w:tblCellMar>
    </w:tblPr>
  </w:style>
  <w:style w:type="paragraph" w:styleId="Titolo">
    <w:name w:val="Title"/>
    <w:basedOn w:val="Normale"/>
    <w:next w:val="Normale"/>
    <w:rsid w:val="00537597"/>
    <w:pPr>
      <w:keepNext/>
      <w:keepLines/>
      <w:spacing w:before="480" w:after="120"/>
    </w:pPr>
    <w:rPr>
      <w:b/>
      <w:sz w:val="72"/>
      <w:szCs w:val="72"/>
    </w:rPr>
  </w:style>
  <w:style w:type="paragraph" w:styleId="Sottotitolo">
    <w:name w:val="Subtitle"/>
    <w:basedOn w:val="Normale"/>
    <w:next w:val="Normale"/>
    <w:rsid w:val="00537597"/>
    <w:pPr>
      <w:keepNext/>
      <w:keepLines/>
      <w:spacing w:before="360" w:after="80"/>
    </w:pPr>
    <w:rPr>
      <w:rFonts w:ascii="Georgia" w:eastAsia="Georgia" w:hAnsi="Georgia" w:cs="Georgia"/>
      <w:i/>
      <w:color w:val="666666"/>
      <w:sz w:val="48"/>
      <w:szCs w:val="48"/>
    </w:rPr>
  </w:style>
  <w:style w:type="paragraph" w:styleId="Pidipagina">
    <w:name w:val="footer"/>
    <w:basedOn w:val="Normale"/>
    <w:link w:val="PidipaginaCarattere1"/>
    <w:uiPriority w:val="99"/>
    <w:rsid w:val="0023673C"/>
    <w:pPr>
      <w:tabs>
        <w:tab w:val="center" w:pos="4819"/>
        <w:tab w:val="right" w:pos="9638"/>
      </w:tabs>
    </w:pPr>
  </w:style>
  <w:style w:type="character" w:customStyle="1" w:styleId="PidipaginaCarattere">
    <w:name w:val="Piè di pagina Carattere"/>
    <w:basedOn w:val="Carpredefinitoparagrafo"/>
    <w:uiPriority w:val="99"/>
    <w:semiHidden/>
    <w:rsid w:val="0023673C"/>
  </w:style>
  <w:style w:type="character" w:customStyle="1" w:styleId="PidipaginaCarattere1">
    <w:name w:val="Piè di pagina Carattere1"/>
    <w:basedOn w:val="Carpredefinitoparagrafo"/>
    <w:link w:val="Pidipagina"/>
    <w:uiPriority w:val="99"/>
    <w:locked/>
    <w:rsid w:val="0023673C"/>
  </w:style>
  <w:style w:type="paragraph" w:styleId="Paragrafoelenco">
    <w:name w:val="List Paragraph"/>
    <w:basedOn w:val="Normale"/>
    <w:uiPriority w:val="34"/>
    <w:qFormat/>
    <w:rsid w:val="00AC5483"/>
    <w:pPr>
      <w:spacing w:after="200" w:line="276" w:lineRule="auto"/>
      <w:ind w:left="720"/>
      <w:contextualSpacing/>
    </w:pPr>
    <w:rPr>
      <w:rFonts w:asciiTheme="minorHAnsi" w:eastAsiaTheme="minorEastAsia" w:hAnsiTheme="minorHAnsi" w:cstheme="minorBidi"/>
      <w:sz w:val="22"/>
      <w:szCs w:val="22"/>
    </w:rPr>
  </w:style>
  <w:style w:type="paragraph" w:customStyle="1" w:styleId="Default">
    <w:name w:val="Default"/>
    <w:rsid w:val="00AC5483"/>
    <w:pPr>
      <w:autoSpaceDE w:val="0"/>
      <w:autoSpaceDN w:val="0"/>
      <w:adjustRightInd w:val="0"/>
    </w:pPr>
    <w:rPr>
      <w:rFonts w:ascii="Verdana" w:eastAsiaTheme="minorEastAsia" w:hAnsi="Verdana" w:cs="Verdan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3176</Words>
  <Characters>18106</Characters>
  <Application>Microsoft Office Word</Application>
  <DocSecurity>0</DocSecurity>
  <Lines>150</Lines>
  <Paragraphs>42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Maira Bettin</cp:lastModifiedBy>
  <cp:revision>4</cp:revision>
  <dcterms:created xsi:type="dcterms:W3CDTF">2019-07-17T08:02:00Z</dcterms:created>
  <dcterms:modified xsi:type="dcterms:W3CDTF">2019-07-22T07:31:00Z</dcterms:modified>
</cp:coreProperties>
</file>