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A31C" w14:textId="77777777" w:rsidR="00A41C51" w:rsidRDefault="00A41C51" w:rsidP="009227B8">
      <w:pPr>
        <w:jc w:val="center"/>
        <w:rPr>
          <w:rFonts w:ascii="Segoe UI Light" w:hAnsi="Segoe UI Light" w:cs="Segoe UI Light"/>
          <w:b/>
          <w:bCs/>
        </w:rPr>
      </w:pPr>
    </w:p>
    <w:p w14:paraId="5D7FF096" w14:textId="6CD0F533" w:rsidR="009227B8" w:rsidRPr="009227B8" w:rsidRDefault="009227B8" w:rsidP="009227B8">
      <w:pPr>
        <w:jc w:val="center"/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>PROCEDURA ORGANIZZATIVA PER LA VERIFICA DEL POSSESSO</w:t>
      </w:r>
    </w:p>
    <w:p w14:paraId="5C5D8A77" w14:textId="2D48D0D3" w:rsidR="009227B8" w:rsidRPr="009227B8" w:rsidRDefault="009227B8" w:rsidP="009227B8">
      <w:pPr>
        <w:jc w:val="center"/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>DEL GREEN PASS PER L’ACCESSO NEI LUOGHI DI LAVORO</w:t>
      </w:r>
    </w:p>
    <w:p w14:paraId="0E9C248A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</w:p>
    <w:p w14:paraId="557E7DA7" w14:textId="77777777" w:rsid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1. SCOPO</w:t>
      </w:r>
      <w:r w:rsidRPr="009227B8">
        <w:rPr>
          <w:rFonts w:ascii="Segoe UI Light" w:hAnsi="Segoe UI Light" w:cs="Segoe UI Light"/>
        </w:rPr>
        <w:t xml:space="preserve"> </w:t>
      </w:r>
    </w:p>
    <w:p w14:paraId="1732874B" w14:textId="67AF91EF" w:rsidR="009227B8" w:rsidRP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 xml:space="preserve">La presente procedura ha lo scopo di definire le modalità di controllo del possesso della Certificazione Verde (Green Pass) per l’accesso ai luoghi di lavoro, formazione o di volontariato dal 15 ottobre 2021, fino alla cessazione dello stato di emergenza, per tutti i soggetti ai quali si applica il decreto-legge n. 127/2021. </w:t>
      </w:r>
    </w:p>
    <w:p w14:paraId="4194AE8E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</w:p>
    <w:p w14:paraId="1024EF40" w14:textId="77777777" w:rsid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2. CAMPO DI APPLICAZIONE</w:t>
      </w:r>
      <w:r w:rsidRPr="009227B8">
        <w:rPr>
          <w:rFonts w:ascii="Segoe UI Light" w:hAnsi="Segoe UI Light" w:cs="Segoe UI Light"/>
        </w:rPr>
        <w:t xml:space="preserve"> </w:t>
      </w:r>
    </w:p>
    <w:p w14:paraId="7FF9577F" w14:textId="55341299" w:rsidR="009227B8" w:rsidRP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La procedura è predisposta in applicazione delle disposizioni previste del decreto-legge n. 127/2021 relativamente alla verifica del possesso della Certificazione Verde Covid-19 (Green Pass) per l’accesso al luogo di lavoro, di formazione o di volontariato e indica le modalità operative per gli incaricati al controllo del possesso della Certifica-zione Verde (Green Pass) per l’accesso al luogo di lavoro (formazione o volontariato), che potranno essere effettuate “a campione”.</w:t>
      </w:r>
    </w:p>
    <w:p w14:paraId="2FBF146C" w14:textId="77777777" w:rsidR="009227B8" w:rsidRPr="009227B8" w:rsidRDefault="009227B8" w:rsidP="009227B8">
      <w:pPr>
        <w:rPr>
          <w:rFonts w:ascii="Segoe UI Light" w:hAnsi="Segoe UI Light" w:cs="Segoe UI Light"/>
        </w:rPr>
      </w:pPr>
    </w:p>
    <w:p w14:paraId="507F48CD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>3. DEFINIZIONI</w:t>
      </w:r>
    </w:p>
    <w:p w14:paraId="3E18CAF2" w14:textId="45B5384E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Interessato</w:t>
      </w:r>
      <w:r w:rsidRPr="009227B8">
        <w:rPr>
          <w:rFonts w:ascii="Segoe UI Light" w:hAnsi="Segoe UI Light" w:cs="Segoe UI Light"/>
        </w:rPr>
        <w:t>: Lavoratore o altra persona che deve accedere al luogo di lavoro, formazione o di volontariato.</w:t>
      </w:r>
    </w:p>
    <w:p w14:paraId="582E8406" w14:textId="47C5C29E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Incaricato al Controllo</w:t>
      </w:r>
      <w:r w:rsidRPr="009227B8">
        <w:rPr>
          <w:rFonts w:ascii="Segoe UI Light" w:hAnsi="Segoe UI Light" w:cs="Segoe UI Light"/>
        </w:rPr>
        <w:t>: Persona, incaricata dal datore di lavoro per la verifica del possesso della Certificazione Verde Covid-19 (Green Pass).</w:t>
      </w:r>
    </w:p>
    <w:p w14:paraId="0B8BB96B" w14:textId="6A8A87E0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Certificazione Verde</w:t>
      </w:r>
      <w:r w:rsidRPr="009227B8">
        <w:rPr>
          <w:rFonts w:ascii="Segoe UI Light" w:hAnsi="Segoe UI Light" w:cs="Segoe UI Light"/>
        </w:rPr>
        <w:t>: certificazione sia in formato digitale che cartaceo, contenente un codice a barre bidimensionale (QR Code) e un sigillo elettronico qualificato. In Italia, viene emessa soltanto attraverso la piattaforma nazionale del Ministero della Salute. Le modalità di ottenimento della Certificazione Verde sono indicate nel D.L. n. 52/2021.</w:t>
      </w:r>
    </w:p>
    <w:p w14:paraId="0A54EC2E" w14:textId="352D873D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Green Pass</w:t>
      </w:r>
      <w:r w:rsidRPr="009227B8">
        <w:rPr>
          <w:rFonts w:ascii="Segoe UI Light" w:hAnsi="Segoe UI Light" w:cs="Segoe UI Light"/>
        </w:rPr>
        <w:t>: Certificazione Verde Covid-19</w:t>
      </w:r>
    </w:p>
    <w:p w14:paraId="76F55DED" w14:textId="4D30B6A6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Procedura: Modalità specifiche per svolgere un’attività o un processo.</w:t>
      </w:r>
    </w:p>
    <w:p w14:paraId="3E21364C" w14:textId="24F4AE41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VerificaC19</w:t>
      </w:r>
      <w:r w:rsidRPr="009227B8">
        <w:rPr>
          <w:rFonts w:ascii="Segoe UI Light" w:hAnsi="Segoe UI Light" w:cs="Segoe UI Light"/>
        </w:rPr>
        <w:t>: Applicazione su sistemi Android o IOS avente lo scopo di verificare codice QR Code per la verifica del possesso della Certificazione Verde.</w:t>
      </w:r>
    </w:p>
    <w:p w14:paraId="1B2CDC5A" w14:textId="084AE287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APP</w:t>
      </w:r>
      <w:r w:rsidRPr="009227B8">
        <w:rPr>
          <w:rFonts w:ascii="Segoe UI Light" w:hAnsi="Segoe UI Light" w:cs="Segoe UI Light"/>
        </w:rPr>
        <w:t>: Applicazione installabile su dispositivo elettronico portatile o fisso</w:t>
      </w:r>
    </w:p>
    <w:p w14:paraId="230E1AE6" w14:textId="77777777" w:rsidR="009227B8" w:rsidRPr="009227B8" w:rsidRDefault="009227B8" w:rsidP="009227B8">
      <w:pPr>
        <w:rPr>
          <w:rFonts w:ascii="Segoe UI Light" w:hAnsi="Segoe UI Light" w:cs="Segoe UI Light"/>
        </w:rPr>
      </w:pPr>
    </w:p>
    <w:p w14:paraId="54DC1F47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>4. RESPONSABILITÀ</w:t>
      </w:r>
    </w:p>
    <w:p w14:paraId="307F821C" w14:textId="77777777" w:rsid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Datore di Lavoro</w:t>
      </w:r>
      <w:r w:rsidRPr="009227B8">
        <w:rPr>
          <w:rFonts w:ascii="Segoe UI Light" w:hAnsi="Segoe UI Light" w:cs="Segoe UI Light"/>
        </w:rPr>
        <w:t>: è il responsabile della designazione dell’Incaricato al Controllo e della predisposizione e attuazione della presente procedura;</w:t>
      </w:r>
    </w:p>
    <w:p w14:paraId="3700B559" w14:textId="4DF44ECA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Incaricato al Controllo</w:t>
      </w:r>
      <w:r w:rsidRPr="009227B8">
        <w:rPr>
          <w:rFonts w:ascii="Segoe UI Light" w:hAnsi="Segoe UI Light" w:cs="Segoe UI Light"/>
        </w:rPr>
        <w:t>: è il responsabile addetto alle attività di controllo previste dalla presente procedura.</w:t>
      </w:r>
    </w:p>
    <w:p w14:paraId="7F56FA7F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lastRenderedPageBreak/>
        <w:t xml:space="preserve">5. MODALITÀ DI DESIGNAZIONE </w:t>
      </w:r>
    </w:p>
    <w:p w14:paraId="3ABF9553" w14:textId="559990DB" w:rsidR="009227B8" w:rsidRP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L’incaricato al controllo della certificazione verde viene designato dal datore di lavoro attraverso formale lettera di incarico e relativa informativa.</w:t>
      </w:r>
    </w:p>
    <w:p w14:paraId="6E07A213" w14:textId="77777777" w:rsidR="009227B8" w:rsidRPr="009227B8" w:rsidRDefault="009227B8" w:rsidP="009227B8">
      <w:pPr>
        <w:rPr>
          <w:rFonts w:ascii="Segoe UI Light" w:hAnsi="Segoe UI Light" w:cs="Segoe UI Light"/>
        </w:rPr>
      </w:pPr>
    </w:p>
    <w:p w14:paraId="52405279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 xml:space="preserve">6. MODALITÀ DI OPERATIVE DI CONTROLLO DA PARTE DELL’INCARICATO </w:t>
      </w:r>
    </w:p>
    <w:p w14:paraId="35E1B3C8" w14:textId="29EFAB47" w:rsidR="009227B8" w:rsidRP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Lo svolgimento dell’attività di controllo dovrà essere effettuato tramite applicazione software denominata “VerificaC19” che garantisce l’assenza di informazioni personali memorizzate sul dispositivo.</w:t>
      </w:r>
    </w:p>
    <w:p w14:paraId="38395EBF" w14:textId="77777777" w:rsidR="009227B8" w:rsidRDefault="009227B8" w:rsidP="009227B8">
      <w:pPr>
        <w:rPr>
          <w:rFonts w:ascii="Segoe UI Light" w:hAnsi="Segoe UI Light" w:cs="Segoe UI Light"/>
        </w:rPr>
      </w:pPr>
    </w:p>
    <w:p w14:paraId="4DE3D517" w14:textId="339A0EDF" w:rsidR="009227B8" w:rsidRP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La modalità operativa da attuare in concreto deve corrispondere alle seguenti indicazioni operative</w:t>
      </w:r>
      <w:r w:rsidRPr="009227B8">
        <w:rPr>
          <w:rFonts w:ascii="Segoe UI Light" w:hAnsi="Segoe UI Light" w:cs="Segoe UI Light"/>
        </w:rPr>
        <w:t>:</w:t>
      </w:r>
    </w:p>
    <w:p w14:paraId="3872A4F4" w14:textId="5067F5DF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L’incaricato al controllo potrà effettuare la verifica sia al 100% degli interessati in forma continuativa, che a campione, garantendo il controllo di almeno il 50% degli interessati (adottando, in tal caso, criteri non sistematici per evitare elusioni calcolate) prioritariamente, al momento dell’ingresso, o anche a campione, in un momento successivo all’ingresso, richiedendo all’interessato il QR Code (digitale o cartaceo) del proprio certificato verde (Green Pass).</w:t>
      </w:r>
    </w:p>
    <w:p w14:paraId="212EF710" w14:textId="0763590D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L’incaricato al controllo attraverso l’APP “VerificaC19” legge il QR Code.</w:t>
      </w:r>
    </w:p>
    <w:p w14:paraId="21C8F329" w14:textId="26FD5981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L’APP mostrerà all’Incaricato al controllo le seguenti informazioni:</w:t>
      </w:r>
    </w:p>
    <w:p w14:paraId="35253746" w14:textId="77777777" w:rsidR="009227B8" w:rsidRPr="009227B8" w:rsidRDefault="009227B8" w:rsidP="009227B8">
      <w:pPr>
        <w:rPr>
          <w:rFonts w:ascii="Segoe UI Light" w:hAnsi="Segoe UI Light" w:cs="Segoe UI Light"/>
        </w:rPr>
      </w:pPr>
    </w:p>
    <w:p w14:paraId="6FC647ED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 xml:space="preserve"> </w:t>
      </w:r>
      <w:r w:rsidRPr="009227B8">
        <w:rPr>
          <w:rFonts w:ascii="Segoe UI Light" w:hAnsi="Segoe UI Light" w:cs="Segoe UI Light"/>
          <w:b/>
          <w:bCs/>
          <w:highlight w:val="lightGray"/>
        </w:rPr>
        <w:t>GREEN PASS VALIDO</w:t>
      </w:r>
    </w:p>
    <w:p w14:paraId="4BCE0123" w14:textId="77777777" w:rsidR="009227B8" w:rsidRPr="009227B8" w:rsidRDefault="009227B8" w:rsidP="009227B8">
      <w:pPr>
        <w:ind w:left="426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a.</w:t>
      </w:r>
      <w:r w:rsidRPr="009227B8">
        <w:rPr>
          <w:rFonts w:ascii="Segoe UI Light" w:hAnsi="Segoe UI Light" w:cs="Segoe UI Light"/>
        </w:rPr>
        <w:tab/>
      </w:r>
      <w:r w:rsidRPr="009227B8">
        <w:rPr>
          <w:rFonts w:ascii="Segoe UI Light" w:hAnsi="Segoe UI Light" w:cs="Segoe UI Light"/>
          <w:b/>
          <w:bCs/>
        </w:rPr>
        <w:t>Validità</w:t>
      </w:r>
      <w:r w:rsidRPr="009227B8">
        <w:rPr>
          <w:rFonts w:ascii="Segoe UI Light" w:hAnsi="Segoe UI Light" w:cs="Segoe UI Light"/>
        </w:rPr>
        <w:t xml:space="preserve"> della Certificazione Verde (Green Pass)</w:t>
      </w:r>
    </w:p>
    <w:p w14:paraId="390E82F7" w14:textId="77777777" w:rsidR="009227B8" w:rsidRPr="009227B8" w:rsidRDefault="009227B8" w:rsidP="009227B8">
      <w:pPr>
        <w:ind w:left="426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b.</w:t>
      </w:r>
      <w:r w:rsidRPr="009227B8">
        <w:rPr>
          <w:rFonts w:ascii="Segoe UI Light" w:hAnsi="Segoe UI Light" w:cs="Segoe UI Light"/>
        </w:rPr>
        <w:tab/>
      </w:r>
      <w:r w:rsidRPr="009227B8">
        <w:rPr>
          <w:rFonts w:ascii="Segoe UI Light" w:hAnsi="Segoe UI Light" w:cs="Segoe UI Light"/>
          <w:b/>
          <w:bCs/>
        </w:rPr>
        <w:t>Nome cognome e data di nascita</w:t>
      </w:r>
      <w:r w:rsidRPr="009227B8">
        <w:rPr>
          <w:rFonts w:ascii="Segoe UI Light" w:hAnsi="Segoe UI Light" w:cs="Segoe UI Light"/>
        </w:rPr>
        <w:t xml:space="preserve"> dell’intestatario</w:t>
      </w:r>
    </w:p>
    <w:p w14:paraId="6526B9CB" w14:textId="48DCE856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 xml:space="preserve">Per accertare l’identità dell’interessato, se non personalmente conosciuto, l’incaricato potrà richiedere un documento di identità in corso di validità e accertare così la corrispondenza dei dati. </w:t>
      </w:r>
    </w:p>
    <w:p w14:paraId="19B28BAC" w14:textId="51348077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 xml:space="preserve">In questo caso l’incaricato al controllo consentirà l’accesso all’interessato; </w:t>
      </w:r>
    </w:p>
    <w:p w14:paraId="71A500AD" w14:textId="77777777" w:rsidR="009227B8" w:rsidRPr="009227B8" w:rsidRDefault="009227B8" w:rsidP="009227B8">
      <w:pPr>
        <w:rPr>
          <w:rFonts w:ascii="Segoe UI Light" w:hAnsi="Segoe UI Light" w:cs="Segoe UI Light"/>
        </w:rPr>
      </w:pPr>
    </w:p>
    <w:p w14:paraId="6217D9B7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 xml:space="preserve"> </w:t>
      </w:r>
      <w:r w:rsidRPr="009227B8">
        <w:rPr>
          <w:rFonts w:ascii="Segoe UI Light" w:hAnsi="Segoe UI Light" w:cs="Segoe UI Light"/>
          <w:b/>
          <w:bCs/>
          <w:highlight w:val="lightGray"/>
        </w:rPr>
        <w:t>ESENTATI</w:t>
      </w:r>
    </w:p>
    <w:p w14:paraId="7F5F6D28" w14:textId="44848294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 xml:space="preserve">L’incaricato </w:t>
      </w:r>
      <w:r w:rsidRPr="009227B8">
        <w:rPr>
          <w:rFonts w:ascii="Segoe UI Light" w:hAnsi="Segoe UI Light" w:cs="Segoe UI Light"/>
          <w:b/>
          <w:bCs/>
        </w:rPr>
        <w:t xml:space="preserve">consente l’accesso </w:t>
      </w:r>
      <w:r w:rsidRPr="009227B8">
        <w:rPr>
          <w:rFonts w:ascii="Segoe UI Light" w:hAnsi="Segoe UI Light" w:cs="Segoe UI Light"/>
        </w:rPr>
        <w:t xml:space="preserve">ai luoghi di lavoro all’interessato che seppur sprovvisto di Certificazione Verde (Green Pass), è in possesso di certificazione medica di esonero dalla campagna vaccinale per COVID19 conforme alle indicazioni del Ministero della Salute per gli esonerati dalla vaccinazione (art. 1, comma 3, e art. 3, comma 3, del decreto-legge n. 127/2021). In particolare, nella certificazione di esenzione saranno presenti le seguenti informazioni: </w:t>
      </w:r>
    </w:p>
    <w:p w14:paraId="0B905464" w14:textId="2569D750" w:rsidR="009227B8" w:rsidRPr="009227B8" w:rsidRDefault="009227B8" w:rsidP="009227B8">
      <w:pPr>
        <w:pStyle w:val="Paragrafoelenco"/>
        <w:numPr>
          <w:ilvl w:val="0"/>
          <w:numId w:val="4"/>
        </w:numPr>
        <w:ind w:left="1134" w:hanging="283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i dati identificativi del soggetto interessato (nome, cognome, data di nascita);</w:t>
      </w:r>
    </w:p>
    <w:p w14:paraId="3B023F6B" w14:textId="0E0583B5" w:rsidR="009227B8" w:rsidRPr="009227B8" w:rsidRDefault="009227B8" w:rsidP="009227B8">
      <w:pPr>
        <w:pStyle w:val="Paragrafoelenco"/>
        <w:numPr>
          <w:ilvl w:val="0"/>
          <w:numId w:val="4"/>
        </w:numPr>
        <w:ind w:left="1134" w:hanging="283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la dicitura: “soggetto esente alla vaccinazione anti SARS-CoV-2. Certificazione valida per consentire l’accesso ai servizi e attività di cui all’art. 3, comma 1, del decreto-legge 23 luglio 2021, n 105;</w:t>
      </w:r>
    </w:p>
    <w:p w14:paraId="6047C376" w14:textId="011F3A56" w:rsidR="009227B8" w:rsidRPr="009227B8" w:rsidRDefault="009227B8" w:rsidP="009227B8">
      <w:pPr>
        <w:pStyle w:val="Paragrafoelenco"/>
        <w:numPr>
          <w:ilvl w:val="0"/>
          <w:numId w:val="4"/>
        </w:numPr>
        <w:ind w:left="1134" w:hanging="283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 xml:space="preserve">la data di fine di validità della certificazione, utilizzando la seguente dicitura “certificazione valida fino al </w:t>
      </w:r>
      <w:r w:rsidR="005F75FD">
        <w:rPr>
          <w:rFonts w:ascii="Segoe UI Light" w:hAnsi="Segoe UI Light" w:cs="Segoe UI Light"/>
        </w:rPr>
        <w:t>……………</w:t>
      </w:r>
      <w:r w:rsidRPr="009227B8">
        <w:rPr>
          <w:rFonts w:ascii="Segoe UI Light" w:hAnsi="Segoe UI Light" w:cs="Segoe UI Light"/>
        </w:rPr>
        <w:t>”;</w:t>
      </w:r>
    </w:p>
    <w:p w14:paraId="3C226CAB" w14:textId="68289757" w:rsidR="009227B8" w:rsidRPr="009227B8" w:rsidRDefault="009227B8" w:rsidP="009227B8">
      <w:pPr>
        <w:pStyle w:val="Paragrafoelenco"/>
        <w:numPr>
          <w:ilvl w:val="0"/>
          <w:numId w:val="4"/>
        </w:numPr>
        <w:ind w:left="1134" w:hanging="283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lastRenderedPageBreak/>
        <w:t xml:space="preserve">Dati relativi al Servizio vaccinale della Aziende ed Enti del Servizio Sanitario Regionale in cui opera come vaccinatore COVID-19 (denominazione del Servizio – Regione); </w:t>
      </w:r>
    </w:p>
    <w:p w14:paraId="0FAFBE0E" w14:textId="3711C4BD" w:rsidR="009227B8" w:rsidRPr="009227B8" w:rsidRDefault="009227B8" w:rsidP="009227B8">
      <w:pPr>
        <w:pStyle w:val="Paragrafoelenco"/>
        <w:numPr>
          <w:ilvl w:val="0"/>
          <w:numId w:val="4"/>
        </w:numPr>
        <w:ind w:left="1134" w:hanging="283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Timbro e firma del medico certificatore (anche digitale);</w:t>
      </w:r>
    </w:p>
    <w:p w14:paraId="641AE212" w14:textId="294182D5" w:rsidR="009227B8" w:rsidRPr="009227B8" w:rsidRDefault="009227B8" w:rsidP="009227B8">
      <w:pPr>
        <w:pStyle w:val="Paragrafoelenco"/>
        <w:numPr>
          <w:ilvl w:val="0"/>
          <w:numId w:val="4"/>
        </w:numPr>
        <w:ind w:left="1134" w:hanging="283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Numero di iscrizione all’ordine o codice fiscale del medico certificatore.</w:t>
      </w:r>
    </w:p>
    <w:p w14:paraId="765FB536" w14:textId="77777777" w:rsidR="009227B8" w:rsidRPr="009227B8" w:rsidRDefault="009227B8" w:rsidP="009227B8">
      <w:pPr>
        <w:rPr>
          <w:rFonts w:ascii="Segoe UI Light" w:hAnsi="Segoe UI Light" w:cs="Segoe UI Light"/>
        </w:rPr>
      </w:pPr>
    </w:p>
    <w:p w14:paraId="50B7CF4E" w14:textId="77777777" w:rsidR="009227B8" w:rsidRPr="009227B8" w:rsidRDefault="009227B8" w:rsidP="009227B8">
      <w:pPr>
        <w:rPr>
          <w:rFonts w:ascii="Segoe UI Light" w:hAnsi="Segoe UI Light" w:cs="Segoe UI Light"/>
          <w:b/>
          <w:bCs/>
          <w:highlight w:val="lightGray"/>
        </w:rPr>
      </w:pPr>
      <w:r w:rsidRPr="009227B8">
        <w:rPr>
          <w:rFonts w:ascii="Segoe UI Light" w:hAnsi="Segoe UI Light" w:cs="Segoe UI Light"/>
          <w:b/>
          <w:bCs/>
          <w:highlight w:val="lightGray"/>
        </w:rPr>
        <w:t xml:space="preserve"> GREEN PASS NON VALIDO O CON DATI DIVERSI DA QUELLI DEL DOCUMEN-TO DI IDENTITÀ</w:t>
      </w:r>
    </w:p>
    <w:p w14:paraId="1B004BA5" w14:textId="61BB0045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L’incaricato non consente l’accesso all’interessato qualora l’applicazione darà esito negativo per la verifica della validità del certificato verde presentato o qualora l’interessato non esibisca il certificato verde (Green Pass).</w:t>
      </w:r>
    </w:p>
    <w:p w14:paraId="7562BDF3" w14:textId="300A74E2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L’incaricato non consente l’accesso all’interessato che presente Certificazione Ver-de (Green Pass) con dati anagrafici differenti da quelli indicati nel documento di identità.</w:t>
      </w:r>
    </w:p>
    <w:p w14:paraId="681DF847" w14:textId="2A94F3BD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 xml:space="preserve">L’incaricato al controllo comunica al proprio datore di lavoro l’eventuale esito negativo della verifica della certificazione verde. </w:t>
      </w:r>
    </w:p>
    <w:p w14:paraId="5BC08123" w14:textId="77777777" w:rsidR="009227B8" w:rsidRPr="009227B8" w:rsidRDefault="009227B8" w:rsidP="009227B8">
      <w:pPr>
        <w:rPr>
          <w:rFonts w:ascii="Segoe UI Light" w:hAnsi="Segoe UI Light" w:cs="Segoe UI Light"/>
        </w:rPr>
      </w:pPr>
    </w:p>
    <w:p w14:paraId="0326FB67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>7. OBBLIGHI E DIVIETI PER L’INCARICATO</w:t>
      </w:r>
    </w:p>
    <w:p w14:paraId="271B72D8" w14:textId="77777777" w:rsidR="009227B8" w:rsidRP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 xml:space="preserve">L’Incaricato al Controllo: </w:t>
      </w:r>
    </w:p>
    <w:p w14:paraId="63117E2E" w14:textId="142FCA45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non deve effettuare</w:t>
      </w:r>
      <w:r w:rsidRPr="009227B8">
        <w:rPr>
          <w:rFonts w:ascii="Segoe UI Light" w:hAnsi="Segoe UI Light" w:cs="Segoe UI Light"/>
        </w:rPr>
        <w:t>: fotografie</w:t>
      </w:r>
    </w:p>
    <w:p w14:paraId="3122A4BC" w14:textId="007D7C3A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non deve effettuare</w:t>
      </w:r>
      <w:r w:rsidRPr="009227B8">
        <w:rPr>
          <w:rFonts w:ascii="Segoe UI Light" w:hAnsi="Segoe UI Light" w:cs="Segoe UI Light"/>
        </w:rPr>
        <w:t>: copie cartacee o digitali di documenti di identità o certificazioni Verdi (Green Pass)</w:t>
      </w:r>
    </w:p>
    <w:p w14:paraId="19167F64" w14:textId="691375A4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non conserva</w:t>
      </w:r>
      <w:r w:rsidRPr="009227B8">
        <w:rPr>
          <w:rFonts w:ascii="Segoe UI Light" w:hAnsi="Segoe UI Light" w:cs="Segoe UI Light"/>
        </w:rPr>
        <w:t xml:space="preserve"> alcuna informazione relativamente alle attività di verifica delle certificazioni Verdi. </w:t>
      </w:r>
    </w:p>
    <w:p w14:paraId="0F21D08F" w14:textId="3F63C40F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non può cedere</w:t>
      </w:r>
      <w:r w:rsidRPr="009227B8">
        <w:rPr>
          <w:rFonts w:ascii="Segoe UI Light" w:hAnsi="Segoe UI Light" w:cs="Segoe UI Light"/>
        </w:rPr>
        <w:t xml:space="preserve"> l’incarico se non autorizzato dal datore di lavoro.</w:t>
      </w:r>
    </w:p>
    <w:p w14:paraId="1F4ABE64" w14:textId="54E0123D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avverte</w:t>
      </w:r>
      <w:r w:rsidRPr="009227B8">
        <w:rPr>
          <w:rFonts w:ascii="Segoe UI Light" w:hAnsi="Segoe UI Light" w:cs="Segoe UI Light"/>
        </w:rPr>
        <w:t xml:space="preserve"> il datore di lavoro qualora riscontri situazioni non previste dalla presente procedura. </w:t>
      </w:r>
    </w:p>
    <w:p w14:paraId="1176BDE6" w14:textId="341603C3" w:rsidR="009227B8" w:rsidRPr="009227B8" w:rsidRDefault="009227B8" w:rsidP="009227B8">
      <w:pPr>
        <w:pStyle w:val="Paragrafoelenco"/>
        <w:numPr>
          <w:ilvl w:val="0"/>
          <w:numId w:val="3"/>
        </w:numPr>
        <w:ind w:left="709" w:hanging="349"/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  <w:b/>
          <w:bCs/>
        </w:rPr>
        <w:t>non deve procedere a verificare dati diversi</w:t>
      </w:r>
      <w:r w:rsidRPr="009227B8">
        <w:rPr>
          <w:rFonts w:ascii="Segoe UI Light" w:hAnsi="Segoe UI Light" w:cs="Segoe UI Light"/>
        </w:rPr>
        <w:t xml:space="preserve"> dalla identificazione dei soggetti privi di certificazione valida nel rispetto del GDPR sulla Privacy - Regolamento UE 2016/679</w:t>
      </w:r>
    </w:p>
    <w:p w14:paraId="16F773CA" w14:textId="77777777" w:rsidR="009227B8" w:rsidRDefault="009227B8" w:rsidP="009227B8">
      <w:pPr>
        <w:rPr>
          <w:rFonts w:ascii="Segoe UI Light" w:hAnsi="Segoe UI Light" w:cs="Segoe UI Light"/>
        </w:rPr>
      </w:pPr>
    </w:p>
    <w:p w14:paraId="50838E86" w14:textId="4B9B116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>8. STRUMENTI DI VERIFICA</w:t>
      </w:r>
    </w:p>
    <w:p w14:paraId="20EDC69D" w14:textId="77777777" w:rsidR="009227B8" w:rsidRP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Il datore di lavoro mette a disposizione degli incaricati al controllo i dispositivi necessari per lo svolgimento dell’incarico assegnato qualora l’incaricato non sia in possesso di dispositivo priva-to per lo svolgimento dell’attività indicata nella presente procedura.</w:t>
      </w:r>
    </w:p>
    <w:p w14:paraId="7A649CFF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</w:p>
    <w:p w14:paraId="00E7DD26" w14:textId="77777777" w:rsidR="009227B8" w:rsidRPr="009227B8" w:rsidRDefault="009227B8" w:rsidP="009227B8">
      <w:pPr>
        <w:rPr>
          <w:rFonts w:ascii="Segoe UI Light" w:hAnsi="Segoe UI Light" w:cs="Segoe UI Light"/>
          <w:b/>
          <w:bCs/>
        </w:rPr>
      </w:pPr>
      <w:r w:rsidRPr="009227B8">
        <w:rPr>
          <w:rFonts w:ascii="Segoe UI Light" w:hAnsi="Segoe UI Light" w:cs="Segoe UI Light"/>
          <w:b/>
          <w:bCs/>
        </w:rPr>
        <w:t>9. INFORMAZIONI E APPLICAZIONE DELLA PRESENTE PROCEDURA</w:t>
      </w:r>
    </w:p>
    <w:p w14:paraId="5A1BADAE" w14:textId="7BF1A615" w:rsidR="009227B8" w:rsidRPr="009227B8" w:rsidRDefault="009227B8" w:rsidP="009227B8">
      <w:pPr>
        <w:rPr>
          <w:rFonts w:ascii="Segoe UI Light" w:hAnsi="Segoe UI Light" w:cs="Segoe UI Light"/>
        </w:rPr>
      </w:pPr>
      <w:r w:rsidRPr="009227B8">
        <w:rPr>
          <w:rFonts w:ascii="Segoe UI Light" w:hAnsi="Segoe UI Light" w:cs="Segoe UI Light"/>
        </w:rPr>
        <w:t>Per ogni informazione e chiarimento operativo in ordine alla presente procedura, nonché riguardo all’applicazione della stessa si farà riferimento a:</w:t>
      </w:r>
      <w:r>
        <w:rPr>
          <w:rFonts w:ascii="Segoe UI Light" w:hAnsi="Segoe UI Light" w:cs="Segoe UI Light"/>
        </w:rPr>
        <w:t xml:space="preserve"> </w:t>
      </w:r>
      <w:r w:rsidRPr="009227B8">
        <w:rPr>
          <w:rFonts w:ascii="Segoe UI Light" w:hAnsi="Segoe UI Light" w:cs="Segoe UI Light"/>
          <w:i/>
          <w:iCs/>
          <w:color w:val="FF0000"/>
        </w:rPr>
        <w:t>inserire nominativo</w:t>
      </w:r>
    </w:p>
    <w:p w14:paraId="5E997A4D" w14:textId="77777777" w:rsidR="009227B8" w:rsidRDefault="009227B8" w:rsidP="009227B8">
      <w:pPr>
        <w:rPr>
          <w:rFonts w:ascii="Segoe UI Light" w:hAnsi="Segoe UI Light" w:cs="Segoe UI Light"/>
        </w:rPr>
      </w:pPr>
    </w:p>
    <w:p w14:paraId="1BF7E55F" w14:textId="53A27E2C" w:rsidR="009227B8" w:rsidRPr="009227B8" w:rsidRDefault="00732224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Firma e data certa</w:t>
      </w:r>
      <w:r w:rsidR="009227B8" w:rsidRPr="009227B8">
        <w:rPr>
          <w:rFonts w:ascii="Segoe UI Light" w:hAnsi="Segoe UI Light" w:cs="Segoe UI Light"/>
        </w:rPr>
        <w:t xml:space="preserve"> __________________________________</w:t>
      </w:r>
    </w:p>
    <w:sectPr w:rsidR="009227B8" w:rsidRPr="009227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567A" w14:textId="77777777" w:rsidR="006960D9" w:rsidRDefault="006960D9" w:rsidP="00A41C51">
      <w:pPr>
        <w:spacing w:after="0" w:line="240" w:lineRule="auto"/>
      </w:pPr>
      <w:r>
        <w:separator/>
      </w:r>
    </w:p>
  </w:endnote>
  <w:endnote w:type="continuationSeparator" w:id="0">
    <w:p w14:paraId="2D5A7F6F" w14:textId="77777777" w:rsidR="006960D9" w:rsidRDefault="006960D9" w:rsidP="00A4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9DA2" w14:textId="77777777" w:rsidR="006960D9" w:rsidRDefault="006960D9" w:rsidP="00A41C51">
      <w:pPr>
        <w:spacing w:after="0" w:line="240" w:lineRule="auto"/>
      </w:pPr>
      <w:r>
        <w:separator/>
      </w:r>
    </w:p>
  </w:footnote>
  <w:footnote w:type="continuationSeparator" w:id="0">
    <w:p w14:paraId="0238A5A4" w14:textId="77777777" w:rsidR="006960D9" w:rsidRDefault="006960D9" w:rsidP="00A4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E19B" w14:textId="09EE8441" w:rsidR="00A41C51" w:rsidRDefault="00A41C5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2FBF1" wp14:editId="2268ED9F">
              <wp:simplePos x="0" y="0"/>
              <wp:positionH relativeFrom="column">
                <wp:posOffset>-72391</wp:posOffset>
              </wp:positionH>
              <wp:positionV relativeFrom="paragraph">
                <wp:posOffset>321945</wp:posOffset>
              </wp:positionV>
              <wp:extent cx="6562725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2DB97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25.35pt" to="51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="00732224">
      <w:rPr>
        <w:noProof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D43"/>
    <w:multiLevelType w:val="hybridMultilevel"/>
    <w:tmpl w:val="1E46E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F18E1"/>
    <w:multiLevelType w:val="hybridMultilevel"/>
    <w:tmpl w:val="5CAE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64A6"/>
    <w:multiLevelType w:val="hybridMultilevel"/>
    <w:tmpl w:val="9F8AD9B6"/>
    <w:lvl w:ilvl="0" w:tplc="AFAE48B4">
      <w:numFmt w:val="bullet"/>
      <w:lvlText w:val="•"/>
      <w:lvlJc w:val="left"/>
      <w:pPr>
        <w:ind w:left="1065" w:hanging="705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48D6"/>
    <w:multiLevelType w:val="hybridMultilevel"/>
    <w:tmpl w:val="EE9A23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B8"/>
    <w:rsid w:val="005568AE"/>
    <w:rsid w:val="005F75FD"/>
    <w:rsid w:val="006960D9"/>
    <w:rsid w:val="00732224"/>
    <w:rsid w:val="009227B8"/>
    <w:rsid w:val="00A41C51"/>
    <w:rsid w:val="00A53774"/>
    <w:rsid w:val="00B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9C905"/>
  <w15:chartTrackingRefBased/>
  <w15:docId w15:val="{61EC5213-E245-4E40-832B-2503643D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27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1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C51"/>
  </w:style>
  <w:style w:type="paragraph" w:styleId="Pidipagina">
    <w:name w:val="footer"/>
    <w:basedOn w:val="Normale"/>
    <w:link w:val="PidipaginaCarattere"/>
    <w:uiPriority w:val="99"/>
    <w:unhideWhenUsed/>
    <w:rsid w:val="00A41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Pagani</dc:creator>
  <cp:keywords/>
  <dc:description/>
  <cp:lastModifiedBy>roberto@architetturarighetto.com</cp:lastModifiedBy>
  <cp:revision>3</cp:revision>
  <dcterms:created xsi:type="dcterms:W3CDTF">2021-10-14T10:53:00Z</dcterms:created>
  <dcterms:modified xsi:type="dcterms:W3CDTF">2021-10-14T10:54:00Z</dcterms:modified>
</cp:coreProperties>
</file>