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97CE" w14:textId="212BE24D" w:rsidR="004E29F3" w:rsidRPr="00FF10D4" w:rsidRDefault="004E29F3" w:rsidP="00FB0F2E">
      <w:pPr>
        <w:pStyle w:val="Titolo1"/>
        <w:spacing w:before="0" w:after="120" w:line="360" w:lineRule="auto"/>
        <w:jc w:val="both"/>
      </w:pPr>
      <w:bookmarkStart w:id="0" w:name="_Toc118136449"/>
      <w:r>
        <w:t xml:space="preserve">ALLEGATO A – Fac-simile </w:t>
      </w:r>
      <w:r w:rsidR="00F853B7">
        <w:t>richiesta d’esonero</w:t>
      </w:r>
      <w:bookmarkEnd w:id="0"/>
    </w:p>
    <w:p w14:paraId="62D58D8A" w14:textId="77777777" w:rsidR="00E222A9" w:rsidRPr="00E222A9" w:rsidRDefault="00E222A9" w:rsidP="00E222A9">
      <w:pPr>
        <w:rPr>
          <w:rFonts w:ascii="Century Gothic" w:hAnsi="Century Gothic" w:cs="Arial"/>
          <w:color w:val="FF0000"/>
          <w:sz w:val="20"/>
          <w:szCs w:val="20"/>
        </w:rPr>
      </w:pPr>
      <w:r w:rsidRPr="00E222A9">
        <w:rPr>
          <w:rFonts w:ascii="Century Gothic" w:hAnsi="Century Gothic" w:cs="Arial"/>
          <w:color w:val="FF0000"/>
          <w:sz w:val="20"/>
          <w:szCs w:val="20"/>
        </w:rPr>
        <w:t>da riportare su propria carta intestata e da inviare:</w:t>
      </w:r>
    </w:p>
    <w:p w14:paraId="35A3D9DA" w14:textId="738D3968" w:rsidR="00E222A9" w:rsidRPr="00E222A9" w:rsidRDefault="00E222A9" w:rsidP="00E222A9">
      <w:pPr>
        <w:rPr>
          <w:rFonts w:ascii="Century Gothic" w:hAnsi="Century Gothic" w:cs="Arial"/>
          <w:color w:val="FF0000"/>
          <w:sz w:val="20"/>
          <w:szCs w:val="20"/>
        </w:rPr>
      </w:pPr>
      <w:r w:rsidRPr="00E222A9">
        <w:rPr>
          <w:rFonts w:ascii="Century Gothic" w:hAnsi="Century Gothic" w:cs="Arial"/>
          <w:color w:val="FF0000"/>
          <w:sz w:val="20"/>
          <w:szCs w:val="20"/>
        </w:rPr>
        <w:t xml:space="preserve">- via PEC (Posta Elettronica Certificata) all’indirizzo: </w:t>
      </w:r>
      <w:hyperlink r:id="rId8" w:history="1">
        <w:r w:rsidR="00A36257" w:rsidRPr="00E7122A">
          <w:rPr>
            <w:rStyle w:val="Collegamentoipertestuale"/>
            <w:rFonts w:ascii="Century Gothic" w:hAnsi="Century Gothic" w:cs="Arial"/>
            <w:sz w:val="20"/>
            <w:szCs w:val="20"/>
          </w:rPr>
          <w:t>oappc.padova@archiworldpec.it</w:t>
        </w:r>
      </w:hyperlink>
      <w:r w:rsidR="00A36257">
        <w:rPr>
          <w:rFonts w:ascii="Century Gothic" w:hAnsi="Century Gothic" w:cs="Arial"/>
          <w:color w:val="FF0000"/>
          <w:sz w:val="20"/>
          <w:szCs w:val="20"/>
        </w:rPr>
        <w:t xml:space="preserve"> </w:t>
      </w:r>
      <w:r w:rsidRPr="00E222A9">
        <w:rPr>
          <w:rFonts w:ascii="Century Gothic" w:hAnsi="Century Gothic" w:cs="Arial"/>
          <w:color w:val="FF0000"/>
          <w:sz w:val="20"/>
          <w:szCs w:val="20"/>
        </w:rPr>
        <w:t xml:space="preserve"> </w:t>
      </w:r>
    </w:p>
    <w:p w14:paraId="69E94E32" w14:textId="77777777" w:rsidR="00E222A9" w:rsidRPr="00E222A9" w:rsidRDefault="00E222A9" w:rsidP="00E222A9">
      <w:pPr>
        <w:rPr>
          <w:rFonts w:ascii="Century Gothic" w:hAnsi="Century Gothic" w:cs="Arial"/>
          <w:color w:val="FF0000"/>
          <w:sz w:val="20"/>
          <w:szCs w:val="20"/>
        </w:rPr>
      </w:pPr>
    </w:p>
    <w:p w14:paraId="3669B160" w14:textId="5A1BED26" w:rsidR="00E222A9" w:rsidRPr="00E222A9" w:rsidRDefault="00E222A9" w:rsidP="00E222A9">
      <w:pPr>
        <w:rPr>
          <w:rFonts w:ascii="Century Gothic" w:hAnsi="Century Gothic" w:cs="Arial"/>
          <w:color w:val="FF0000"/>
          <w:sz w:val="20"/>
          <w:szCs w:val="20"/>
          <w:u w:val="single"/>
        </w:rPr>
      </w:pPr>
      <w:r w:rsidRPr="00E222A9">
        <w:rPr>
          <w:rFonts w:ascii="Century Gothic" w:hAnsi="Century Gothic" w:cs="Arial"/>
          <w:color w:val="FF0000"/>
          <w:sz w:val="20"/>
          <w:szCs w:val="20"/>
          <w:u w:val="single"/>
        </w:rPr>
        <w:t xml:space="preserve">Si evidenzia che non verranno prese in esame domande prive della documentazione richiesta </w:t>
      </w:r>
      <w:r w:rsidRPr="00CB1088">
        <w:rPr>
          <w:rFonts w:ascii="Century Gothic" w:hAnsi="Century Gothic" w:cs="Arial"/>
          <w:color w:val="FF0000"/>
          <w:sz w:val="20"/>
          <w:szCs w:val="20"/>
          <w:u w:val="single"/>
        </w:rPr>
        <w:t xml:space="preserve">(certificati medici, modello Isee) e presentate successivamente alla scadenza del </w:t>
      </w:r>
      <w:r w:rsidR="00984F00" w:rsidRPr="00CB1088">
        <w:rPr>
          <w:rFonts w:ascii="Century Gothic" w:hAnsi="Century Gothic" w:cs="Arial"/>
          <w:color w:val="FF0000"/>
          <w:sz w:val="20"/>
          <w:szCs w:val="20"/>
          <w:u w:val="single"/>
        </w:rPr>
        <w:t>31 marzo.</w:t>
      </w:r>
    </w:p>
    <w:p w14:paraId="0FC68838" w14:textId="77777777" w:rsidR="00E222A9" w:rsidRPr="00E222A9" w:rsidRDefault="00E222A9" w:rsidP="00E222A9">
      <w:pPr>
        <w:rPr>
          <w:rFonts w:ascii="Century Gothic" w:hAnsi="Century Gothic" w:cs="Arial"/>
          <w:color w:val="FF0000"/>
          <w:sz w:val="20"/>
          <w:szCs w:val="20"/>
        </w:rPr>
      </w:pPr>
    </w:p>
    <w:p w14:paraId="1483A01F" w14:textId="77777777" w:rsidR="00E222A9" w:rsidRPr="00E222A9" w:rsidRDefault="00E222A9" w:rsidP="00E222A9">
      <w:pPr>
        <w:ind w:left="4500"/>
        <w:jc w:val="right"/>
        <w:rPr>
          <w:rFonts w:ascii="Century Gothic" w:hAnsi="Century Gothic" w:cs="Arial"/>
          <w:sz w:val="20"/>
          <w:szCs w:val="20"/>
        </w:rPr>
      </w:pPr>
    </w:p>
    <w:p w14:paraId="42453AE5" w14:textId="77777777" w:rsidR="002E5B4F" w:rsidRDefault="002E5B4F" w:rsidP="00BB4C52">
      <w:pPr>
        <w:ind w:left="4253"/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Spett. </w:t>
      </w:r>
    </w:p>
    <w:p w14:paraId="18A28AB9" w14:textId="5DC3F971" w:rsidR="00E222A9" w:rsidRPr="00E222A9" w:rsidRDefault="00E222A9" w:rsidP="00BB4C52">
      <w:pPr>
        <w:ind w:left="4253"/>
        <w:jc w:val="right"/>
        <w:rPr>
          <w:rFonts w:ascii="Century Gothic" w:hAnsi="Century Gothic" w:cs="Arial"/>
          <w:sz w:val="20"/>
          <w:szCs w:val="20"/>
        </w:rPr>
      </w:pPr>
      <w:r w:rsidRPr="00E222A9">
        <w:rPr>
          <w:rFonts w:ascii="Century Gothic" w:hAnsi="Century Gothic" w:cs="Arial"/>
          <w:sz w:val="20"/>
          <w:szCs w:val="20"/>
        </w:rPr>
        <w:t>Ordine degli Architetti P</w:t>
      </w:r>
      <w:r w:rsidR="00BB4C52">
        <w:rPr>
          <w:rFonts w:ascii="Century Gothic" w:hAnsi="Century Gothic" w:cs="Arial"/>
          <w:sz w:val="20"/>
          <w:szCs w:val="20"/>
        </w:rPr>
        <w:t>.</w:t>
      </w:r>
      <w:r w:rsidRPr="00E222A9">
        <w:rPr>
          <w:rFonts w:ascii="Century Gothic" w:hAnsi="Century Gothic" w:cs="Arial"/>
          <w:sz w:val="20"/>
          <w:szCs w:val="20"/>
        </w:rPr>
        <w:t>P</w:t>
      </w:r>
      <w:r w:rsidR="00BB4C52">
        <w:rPr>
          <w:rFonts w:ascii="Century Gothic" w:hAnsi="Century Gothic" w:cs="Arial"/>
          <w:sz w:val="20"/>
          <w:szCs w:val="20"/>
        </w:rPr>
        <w:t>.</w:t>
      </w:r>
      <w:r w:rsidRPr="00E222A9">
        <w:rPr>
          <w:rFonts w:ascii="Century Gothic" w:hAnsi="Century Gothic" w:cs="Arial"/>
          <w:sz w:val="20"/>
          <w:szCs w:val="20"/>
        </w:rPr>
        <w:t>C</w:t>
      </w:r>
      <w:r w:rsidR="00BB4C52">
        <w:rPr>
          <w:rFonts w:ascii="Century Gothic" w:hAnsi="Century Gothic" w:cs="Arial"/>
          <w:sz w:val="20"/>
          <w:szCs w:val="20"/>
        </w:rPr>
        <w:t>.</w:t>
      </w:r>
      <w:r w:rsidRPr="00E222A9">
        <w:rPr>
          <w:rFonts w:ascii="Century Gothic" w:hAnsi="Century Gothic" w:cs="Arial"/>
          <w:sz w:val="20"/>
          <w:szCs w:val="20"/>
        </w:rPr>
        <w:t xml:space="preserve"> della Provincia di </w:t>
      </w:r>
      <w:r w:rsidR="00BB4C52">
        <w:rPr>
          <w:rFonts w:ascii="Century Gothic" w:hAnsi="Century Gothic" w:cs="Arial"/>
          <w:sz w:val="20"/>
          <w:szCs w:val="20"/>
        </w:rPr>
        <w:t>Padova</w:t>
      </w:r>
    </w:p>
    <w:p w14:paraId="42F69D99" w14:textId="77777777" w:rsidR="006D7EA2" w:rsidRDefault="006D7EA2" w:rsidP="00E222A9">
      <w:pPr>
        <w:ind w:left="4500"/>
        <w:jc w:val="right"/>
        <w:rPr>
          <w:rFonts w:ascii="Century Gothic" w:eastAsia="Calibri" w:hAnsi="Century Gothic" w:cs="Calibri"/>
          <w:color w:val="000000"/>
          <w:sz w:val="20"/>
          <w:szCs w:val="20"/>
          <w:lang w:eastAsia="en-US"/>
        </w:rPr>
      </w:pPr>
      <w:r w:rsidRPr="00D74BE6">
        <w:rPr>
          <w:rFonts w:ascii="Century Gothic" w:eastAsia="Calibri" w:hAnsi="Century Gothic" w:cs="Calibri"/>
          <w:color w:val="000000"/>
          <w:sz w:val="20"/>
          <w:szCs w:val="20"/>
          <w:lang w:eastAsia="en-US"/>
        </w:rPr>
        <w:t>Piazza G. Salvemini, 20</w:t>
      </w:r>
    </w:p>
    <w:p w14:paraId="4A48642D" w14:textId="7DCD2AF9" w:rsidR="00E222A9" w:rsidRPr="00E222A9" w:rsidRDefault="006D7EA2" w:rsidP="00E222A9">
      <w:pPr>
        <w:ind w:left="4500"/>
        <w:jc w:val="right"/>
        <w:rPr>
          <w:rFonts w:ascii="Century Gothic" w:hAnsi="Century Gothic" w:cs="Arial"/>
          <w:sz w:val="20"/>
          <w:szCs w:val="20"/>
        </w:rPr>
      </w:pPr>
      <w:r w:rsidRPr="00D74BE6">
        <w:rPr>
          <w:rFonts w:ascii="Century Gothic" w:eastAsia="Calibri" w:hAnsi="Century Gothic" w:cs="Calibri"/>
          <w:color w:val="000000"/>
          <w:sz w:val="20"/>
          <w:szCs w:val="20"/>
          <w:lang w:eastAsia="en-US"/>
        </w:rPr>
        <w:t xml:space="preserve"> 35131 Padova</w:t>
      </w:r>
    </w:p>
    <w:p w14:paraId="5637EE2C" w14:textId="77777777" w:rsidR="00E222A9" w:rsidRPr="00E222A9" w:rsidRDefault="00E222A9" w:rsidP="00E222A9">
      <w:pPr>
        <w:jc w:val="both"/>
        <w:rPr>
          <w:rFonts w:ascii="Century Gothic" w:hAnsi="Century Gothic" w:cs="Arial"/>
          <w:sz w:val="20"/>
          <w:szCs w:val="20"/>
        </w:rPr>
      </w:pPr>
    </w:p>
    <w:p w14:paraId="3AB8EBA5" w14:textId="77777777" w:rsidR="00E222A9" w:rsidRPr="00E222A9" w:rsidRDefault="00E222A9" w:rsidP="00E222A9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6334F4BA" w14:textId="7EDECBF1" w:rsidR="00E222A9" w:rsidRPr="00E222A9" w:rsidRDefault="00E222A9" w:rsidP="000F6AD1">
      <w:p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E222A9">
        <w:rPr>
          <w:rFonts w:ascii="Century Gothic" w:hAnsi="Century Gothic" w:cs="Arial"/>
          <w:b/>
          <w:sz w:val="20"/>
          <w:szCs w:val="20"/>
        </w:rPr>
        <w:t xml:space="preserve">OGGETTO: DOMANDA DI ESONERO DAL PAGAMENTO DELLA QUOTA DI ISCRIZIONE ALL’ALBO DELL’ORDINE ARCHITETTI PPC DELLA PROVINCIA </w:t>
      </w:r>
      <w:r w:rsidR="00635123">
        <w:rPr>
          <w:rFonts w:ascii="Century Gothic" w:hAnsi="Century Gothic" w:cs="Arial"/>
          <w:b/>
          <w:sz w:val="20"/>
          <w:szCs w:val="20"/>
        </w:rPr>
        <w:t>DI PADOVA</w:t>
      </w:r>
      <w:r w:rsidRPr="00E222A9">
        <w:rPr>
          <w:rFonts w:ascii="Century Gothic" w:hAnsi="Century Gothic" w:cs="Arial"/>
          <w:b/>
          <w:sz w:val="20"/>
          <w:szCs w:val="20"/>
        </w:rPr>
        <w:t xml:space="preserve"> PER L’ANNO 20</w:t>
      </w:r>
      <w:r w:rsidR="000F6AD1">
        <w:rPr>
          <w:rFonts w:ascii="Century Gothic" w:hAnsi="Century Gothic" w:cs="Arial"/>
          <w:b/>
          <w:sz w:val="20"/>
          <w:szCs w:val="20"/>
        </w:rPr>
        <w:t>__</w:t>
      </w:r>
      <w:r w:rsidRPr="00E222A9">
        <w:rPr>
          <w:rFonts w:ascii="Century Gothic" w:hAnsi="Century Gothic" w:cs="Arial"/>
          <w:b/>
          <w:sz w:val="20"/>
          <w:szCs w:val="20"/>
        </w:rPr>
        <w:t>.</w:t>
      </w:r>
    </w:p>
    <w:p w14:paraId="019D70F8" w14:textId="77777777" w:rsidR="00E222A9" w:rsidRPr="00E222A9" w:rsidRDefault="00E222A9" w:rsidP="000F6AD1">
      <w:p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3FB79FFD" w14:textId="0DDD50E6" w:rsidR="00E222A9" w:rsidRPr="00E222A9" w:rsidRDefault="00E222A9" w:rsidP="00B109A2">
      <w:pPr>
        <w:spacing w:after="12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E222A9">
        <w:rPr>
          <w:rFonts w:ascii="Century Gothic" w:hAnsi="Century Gothic" w:cs="Arial"/>
          <w:sz w:val="20"/>
          <w:szCs w:val="20"/>
        </w:rPr>
        <w:t xml:space="preserve">Il/La sottoscritto/a </w:t>
      </w:r>
      <w:r w:rsidRPr="00E222A9">
        <w:rPr>
          <w:rFonts w:ascii="Century Gothic" w:hAnsi="Century Gothic" w:cs="Arial"/>
          <w:i/>
          <w:sz w:val="20"/>
          <w:szCs w:val="20"/>
          <w:u w:val="single"/>
        </w:rPr>
        <w:t>(</w:t>
      </w:r>
      <w:r w:rsidRPr="00E222A9">
        <w:rPr>
          <w:rFonts w:ascii="Century Gothic" w:hAnsi="Century Gothic" w:cs="Arial"/>
          <w:i/>
          <w:color w:val="000000"/>
          <w:sz w:val="20"/>
          <w:szCs w:val="20"/>
          <w:u w:val="single"/>
        </w:rPr>
        <w:t xml:space="preserve">Nome e </w:t>
      </w:r>
      <w:r w:rsidR="00A023D8" w:rsidRPr="00E222A9">
        <w:rPr>
          <w:rFonts w:ascii="Century Gothic" w:hAnsi="Century Gothic" w:cs="Arial"/>
          <w:i/>
          <w:color w:val="000000"/>
          <w:sz w:val="20"/>
          <w:szCs w:val="20"/>
          <w:u w:val="single"/>
        </w:rPr>
        <w:t>Cognome</w:t>
      </w:r>
      <w:r w:rsidR="00A023D8" w:rsidRPr="00E222A9">
        <w:rPr>
          <w:rFonts w:ascii="Century Gothic" w:hAnsi="Century Gothic" w:cs="Arial"/>
          <w:i/>
          <w:sz w:val="20"/>
          <w:szCs w:val="20"/>
          <w:u w:val="single"/>
        </w:rPr>
        <w:t>)</w:t>
      </w:r>
      <w:r w:rsidR="00A023D8" w:rsidRPr="00E222A9">
        <w:rPr>
          <w:rFonts w:ascii="Century Gothic" w:hAnsi="Century Gothic" w:cs="Arial"/>
          <w:sz w:val="20"/>
          <w:szCs w:val="20"/>
          <w:u w:val="single"/>
        </w:rPr>
        <w:t xml:space="preserve"> _</w:t>
      </w:r>
      <w:r w:rsidRPr="00E222A9">
        <w:rPr>
          <w:rFonts w:ascii="Century Gothic" w:hAnsi="Century Gothic" w:cs="Arial"/>
          <w:sz w:val="20"/>
          <w:szCs w:val="20"/>
          <w:u w:val="single"/>
        </w:rPr>
        <w:t>_________________</w:t>
      </w:r>
      <w:r w:rsidR="00916283">
        <w:rPr>
          <w:rFonts w:ascii="Century Gothic" w:hAnsi="Century Gothic" w:cs="Arial"/>
          <w:sz w:val="20"/>
          <w:szCs w:val="20"/>
          <w:u w:val="single"/>
        </w:rPr>
        <w:t>__</w:t>
      </w:r>
      <w:r w:rsidRPr="00E222A9">
        <w:rPr>
          <w:rFonts w:ascii="Century Gothic" w:hAnsi="Century Gothic" w:cs="Arial"/>
          <w:sz w:val="20"/>
          <w:szCs w:val="20"/>
          <w:u w:val="single"/>
        </w:rPr>
        <w:t>_______________________________</w:t>
      </w:r>
      <w:r w:rsidR="000F6AD1">
        <w:rPr>
          <w:rFonts w:ascii="Century Gothic" w:hAnsi="Century Gothic" w:cs="Arial"/>
          <w:sz w:val="20"/>
          <w:szCs w:val="20"/>
          <w:u w:val="single"/>
        </w:rPr>
        <w:t>______</w:t>
      </w:r>
      <w:r w:rsidR="000D3A4B">
        <w:rPr>
          <w:rFonts w:ascii="Century Gothic" w:hAnsi="Century Gothic" w:cs="Arial"/>
          <w:sz w:val="20"/>
          <w:szCs w:val="20"/>
          <w:u w:val="single"/>
        </w:rPr>
        <w:t xml:space="preserve"> </w:t>
      </w:r>
      <w:r w:rsidR="000D3A4B" w:rsidRPr="005D6C31">
        <w:rPr>
          <w:rFonts w:ascii="Century Gothic" w:hAnsi="Century Gothic" w:cs="Arial"/>
          <w:sz w:val="20"/>
          <w:szCs w:val="20"/>
        </w:rPr>
        <w:t>nato/a</w:t>
      </w:r>
      <w:r w:rsidR="005D6C31">
        <w:rPr>
          <w:rFonts w:ascii="Century Gothic" w:hAnsi="Century Gothic" w:cs="Arial"/>
          <w:sz w:val="20"/>
          <w:szCs w:val="20"/>
        </w:rPr>
        <w:t xml:space="preserve"> ____</w:t>
      </w:r>
      <w:r w:rsidR="00916283">
        <w:rPr>
          <w:rFonts w:ascii="Century Gothic" w:hAnsi="Century Gothic" w:cs="Arial"/>
          <w:sz w:val="20"/>
          <w:szCs w:val="20"/>
        </w:rPr>
        <w:t>__</w:t>
      </w:r>
      <w:r w:rsidR="005D6C31">
        <w:rPr>
          <w:rFonts w:ascii="Century Gothic" w:hAnsi="Century Gothic" w:cs="Arial"/>
          <w:sz w:val="20"/>
          <w:szCs w:val="20"/>
        </w:rPr>
        <w:t>_________</w:t>
      </w:r>
      <w:r w:rsidR="00916283">
        <w:rPr>
          <w:rFonts w:ascii="Century Gothic" w:hAnsi="Century Gothic" w:cs="Arial"/>
          <w:sz w:val="20"/>
          <w:szCs w:val="20"/>
        </w:rPr>
        <w:t>____</w:t>
      </w:r>
      <w:r w:rsidR="005D6C31">
        <w:rPr>
          <w:rFonts w:ascii="Century Gothic" w:hAnsi="Century Gothic" w:cs="Arial"/>
          <w:sz w:val="20"/>
          <w:szCs w:val="20"/>
        </w:rPr>
        <w:t xml:space="preserve">________ il _____/_____/_______ </w:t>
      </w:r>
      <w:r w:rsidR="00916283">
        <w:rPr>
          <w:rFonts w:ascii="Century Gothic" w:hAnsi="Century Gothic" w:cs="Arial"/>
          <w:sz w:val="20"/>
          <w:szCs w:val="20"/>
        </w:rPr>
        <w:t>residente a ____________________________ in via __</w:t>
      </w:r>
      <w:r w:rsidR="005A6D40">
        <w:rPr>
          <w:rFonts w:ascii="Century Gothic" w:hAnsi="Century Gothic" w:cs="Arial"/>
          <w:sz w:val="20"/>
          <w:szCs w:val="20"/>
        </w:rPr>
        <w:t>______________________ civ. _______  CAP____________ codice fiscale _______________________ partita IVA ________________________</w:t>
      </w:r>
      <w:r w:rsidR="002F347C">
        <w:rPr>
          <w:rFonts w:ascii="Century Gothic" w:hAnsi="Century Gothic" w:cs="Arial"/>
          <w:sz w:val="20"/>
          <w:szCs w:val="20"/>
        </w:rPr>
        <w:t xml:space="preserve"> (facoltativa) </w:t>
      </w:r>
      <w:r w:rsidRPr="00E222A9">
        <w:rPr>
          <w:rFonts w:ascii="Century Gothic" w:hAnsi="Century Gothic" w:cs="Arial"/>
          <w:sz w:val="20"/>
          <w:szCs w:val="20"/>
        </w:rPr>
        <w:t>Iscritto/a all’O</w:t>
      </w:r>
      <w:r w:rsidR="000F6AD1">
        <w:rPr>
          <w:rFonts w:ascii="Century Gothic" w:hAnsi="Century Gothic" w:cs="Arial"/>
          <w:sz w:val="20"/>
          <w:szCs w:val="20"/>
        </w:rPr>
        <w:t xml:space="preserve">rdine degli </w:t>
      </w:r>
      <w:r w:rsidR="000F6AD1" w:rsidRPr="00E222A9">
        <w:rPr>
          <w:rFonts w:ascii="Century Gothic" w:hAnsi="Century Gothic" w:cs="Arial"/>
          <w:sz w:val="20"/>
          <w:szCs w:val="20"/>
        </w:rPr>
        <w:t>Architetti P</w:t>
      </w:r>
      <w:r w:rsidR="000F6AD1">
        <w:rPr>
          <w:rFonts w:ascii="Century Gothic" w:hAnsi="Century Gothic" w:cs="Arial"/>
          <w:sz w:val="20"/>
          <w:szCs w:val="20"/>
        </w:rPr>
        <w:t>.</w:t>
      </w:r>
      <w:r w:rsidR="000F6AD1" w:rsidRPr="00E222A9">
        <w:rPr>
          <w:rFonts w:ascii="Century Gothic" w:hAnsi="Century Gothic" w:cs="Arial"/>
          <w:sz w:val="20"/>
          <w:szCs w:val="20"/>
        </w:rPr>
        <w:t>P</w:t>
      </w:r>
      <w:r w:rsidR="000F6AD1">
        <w:rPr>
          <w:rFonts w:ascii="Century Gothic" w:hAnsi="Century Gothic" w:cs="Arial"/>
          <w:sz w:val="20"/>
          <w:szCs w:val="20"/>
        </w:rPr>
        <w:t>.</w:t>
      </w:r>
      <w:r w:rsidR="000F6AD1" w:rsidRPr="00E222A9">
        <w:rPr>
          <w:rFonts w:ascii="Century Gothic" w:hAnsi="Century Gothic" w:cs="Arial"/>
          <w:sz w:val="20"/>
          <w:szCs w:val="20"/>
        </w:rPr>
        <w:t>C</w:t>
      </w:r>
      <w:r w:rsidR="000F6AD1">
        <w:rPr>
          <w:rFonts w:ascii="Century Gothic" w:hAnsi="Century Gothic" w:cs="Arial"/>
          <w:sz w:val="20"/>
          <w:szCs w:val="20"/>
        </w:rPr>
        <w:t>.</w:t>
      </w:r>
      <w:r w:rsidR="000F6AD1" w:rsidRPr="00E222A9">
        <w:rPr>
          <w:rFonts w:ascii="Century Gothic" w:hAnsi="Century Gothic" w:cs="Arial"/>
          <w:sz w:val="20"/>
          <w:szCs w:val="20"/>
        </w:rPr>
        <w:t xml:space="preserve"> della Provincia di </w:t>
      </w:r>
      <w:r w:rsidR="000F6AD1">
        <w:rPr>
          <w:rFonts w:ascii="Century Gothic" w:hAnsi="Century Gothic" w:cs="Arial"/>
          <w:sz w:val="20"/>
          <w:szCs w:val="20"/>
        </w:rPr>
        <w:t>Padova</w:t>
      </w:r>
      <w:r w:rsidRPr="00E222A9">
        <w:rPr>
          <w:rFonts w:ascii="Century Gothic" w:hAnsi="Century Gothic" w:cs="Arial"/>
          <w:sz w:val="20"/>
          <w:szCs w:val="20"/>
        </w:rPr>
        <w:t xml:space="preserve"> con matricola n. _____________</w:t>
      </w:r>
      <w:r w:rsidR="002F347C">
        <w:rPr>
          <w:rFonts w:ascii="Century Gothic" w:hAnsi="Century Gothic" w:cs="Arial"/>
          <w:sz w:val="20"/>
          <w:szCs w:val="20"/>
        </w:rPr>
        <w:t xml:space="preserve"> </w:t>
      </w:r>
      <w:r w:rsidR="00C82326">
        <w:rPr>
          <w:rFonts w:ascii="Century Gothic" w:hAnsi="Century Gothic" w:cs="Arial"/>
          <w:sz w:val="20"/>
          <w:szCs w:val="20"/>
        </w:rPr>
        <w:t xml:space="preserve">con </w:t>
      </w:r>
      <w:r w:rsidR="002F347C">
        <w:rPr>
          <w:rFonts w:ascii="Century Gothic" w:hAnsi="Century Gothic" w:cs="Arial"/>
          <w:sz w:val="20"/>
          <w:szCs w:val="20"/>
        </w:rPr>
        <w:t xml:space="preserve">situazione lavorativa (es. </w:t>
      </w:r>
      <w:r w:rsidR="000C6AF9">
        <w:rPr>
          <w:rFonts w:ascii="Century Gothic" w:hAnsi="Century Gothic" w:cs="Arial"/>
          <w:sz w:val="20"/>
          <w:szCs w:val="20"/>
        </w:rPr>
        <w:t xml:space="preserve">libero professionista, </w:t>
      </w:r>
      <w:r w:rsidR="00C82326">
        <w:rPr>
          <w:rFonts w:ascii="Century Gothic" w:hAnsi="Century Gothic" w:cs="Arial"/>
          <w:sz w:val="20"/>
          <w:szCs w:val="20"/>
        </w:rPr>
        <w:t xml:space="preserve">dipendente, </w:t>
      </w:r>
      <w:r w:rsidR="000C6AF9">
        <w:rPr>
          <w:rFonts w:ascii="Century Gothic" w:hAnsi="Century Gothic" w:cs="Arial"/>
          <w:sz w:val="20"/>
          <w:szCs w:val="20"/>
        </w:rPr>
        <w:t>ecc.)</w:t>
      </w:r>
      <w:r w:rsidR="00C82326">
        <w:rPr>
          <w:rFonts w:ascii="Century Gothic" w:hAnsi="Century Gothic" w:cs="Arial"/>
          <w:sz w:val="20"/>
          <w:szCs w:val="20"/>
        </w:rPr>
        <w:t xml:space="preserve"> </w:t>
      </w:r>
      <w:r w:rsidR="000C6AF9">
        <w:rPr>
          <w:rFonts w:ascii="Century Gothic" w:hAnsi="Century Gothic" w:cs="Arial"/>
          <w:sz w:val="20"/>
          <w:szCs w:val="20"/>
        </w:rPr>
        <w:t>________________________________</w:t>
      </w:r>
      <w:r w:rsidR="00C82326">
        <w:rPr>
          <w:rFonts w:ascii="Century Gothic" w:hAnsi="Century Gothic" w:cs="Arial"/>
          <w:sz w:val="20"/>
          <w:szCs w:val="20"/>
        </w:rPr>
        <w:t>__</w:t>
      </w:r>
      <w:r w:rsidR="000C6AF9">
        <w:rPr>
          <w:rFonts w:ascii="Century Gothic" w:hAnsi="Century Gothic" w:cs="Arial"/>
          <w:sz w:val="20"/>
          <w:szCs w:val="20"/>
        </w:rPr>
        <w:t>_____________________</w:t>
      </w:r>
      <w:r w:rsidRPr="00E222A9">
        <w:rPr>
          <w:rFonts w:ascii="Century Gothic" w:hAnsi="Century Gothic" w:cs="Arial"/>
          <w:sz w:val="20"/>
          <w:szCs w:val="20"/>
        </w:rPr>
        <w:t xml:space="preserve">presenta domanda di ESONERO dal pagamento della quota di iscrizione all’Albo </w:t>
      </w:r>
      <w:r w:rsidR="00FC33DD">
        <w:rPr>
          <w:rFonts w:ascii="Century Gothic" w:hAnsi="Century Gothic" w:cs="Arial"/>
          <w:sz w:val="20"/>
          <w:szCs w:val="20"/>
        </w:rPr>
        <w:t>de</w:t>
      </w:r>
      <w:r w:rsidR="00FC33DD" w:rsidRPr="00E222A9">
        <w:rPr>
          <w:rFonts w:ascii="Century Gothic" w:hAnsi="Century Gothic" w:cs="Arial"/>
          <w:sz w:val="20"/>
          <w:szCs w:val="20"/>
        </w:rPr>
        <w:t>ll’O</w:t>
      </w:r>
      <w:r w:rsidR="00FC33DD">
        <w:rPr>
          <w:rFonts w:ascii="Century Gothic" w:hAnsi="Century Gothic" w:cs="Arial"/>
          <w:sz w:val="20"/>
          <w:szCs w:val="20"/>
        </w:rPr>
        <w:t xml:space="preserve">rdine degli </w:t>
      </w:r>
      <w:r w:rsidR="00FC33DD" w:rsidRPr="00E222A9">
        <w:rPr>
          <w:rFonts w:ascii="Century Gothic" w:hAnsi="Century Gothic" w:cs="Arial"/>
          <w:sz w:val="20"/>
          <w:szCs w:val="20"/>
        </w:rPr>
        <w:t>Architetti P</w:t>
      </w:r>
      <w:r w:rsidR="00FC33DD">
        <w:rPr>
          <w:rFonts w:ascii="Century Gothic" w:hAnsi="Century Gothic" w:cs="Arial"/>
          <w:sz w:val="20"/>
          <w:szCs w:val="20"/>
        </w:rPr>
        <w:t>.</w:t>
      </w:r>
      <w:r w:rsidR="00FC33DD" w:rsidRPr="00E222A9">
        <w:rPr>
          <w:rFonts w:ascii="Century Gothic" w:hAnsi="Century Gothic" w:cs="Arial"/>
          <w:sz w:val="20"/>
          <w:szCs w:val="20"/>
        </w:rPr>
        <w:t>P</w:t>
      </w:r>
      <w:r w:rsidR="00FC33DD">
        <w:rPr>
          <w:rFonts w:ascii="Century Gothic" w:hAnsi="Century Gothic" w:cs="Arial"/>
          <w:sz w:val="20"/>
          <w:szCs w:val="20"/>
        </w:rPr>
        <w:t>.</w:t>
      </w:r>
      <w:r w:rsidR="00FC33DD" w:rsidRPr="00E222A9">
        <w:rPr>
          <w:rFonts w:ascii="Century Gothic" w:hAnsi="Century Gothic" w:cs="Arial"/>
          <w:sz w:val="20"/>
          <w:szCs w:val="20"/>
        </w:rPr>
        <w:t>C</w:t>
      </w:r>
      <w:r w:rsidR="00FC33DD">
        <w:rPr>
          <w:rFonts w:ascii="Century Gothic" w:hAnsi="Century Gothic" w:cs="Arial"/>
          <w:sz w:val="20"/>
          <w:szCs w:val="20"/>
        </w:rPr>
        <w:t>.</w:t>
      </w:r>
      <w:r w:rsidR="00FC33DD" w:rsidRPr="00E222A9">
        <w:rPr>
          <w:rFonts w:ascii="Century Gothic" w:hAnsi="Century Gothic" w:cs="Arial"/>
          <w:sz w:val="20"/>
          <w:szCs w:val="20"/>
        </w:rPr>
        <w:t xml:space="preserve"> della Provincia di </w:t>
      </w:r>
      <w:r w:rsidR="00FC33DD">
        <w:rPr>
          <w:rFonts w:ascii="Century Gothic" w:hAnsi="Century Gothic" w:cs="Arial"/>
          <w:sz w:val="20"/>
          <w:szCs w:val="20"/>
        </w:rPr>
        <w:t>Padova</w:t>
      </w:r>
      <w:r w:rsidRPr="00E222A9">
        <w:rPr>
          <w:rFonts w:ascii="Century Gothic" w:hAnsi="Century Gothic" w:cs="Arial"/>
          <w:sz w:val="20"/>
          <w:szCs w:val="20"/>
        </w:rPr>
        <w:t xml:space="preserve"> per l’anno 20</w:t>
      </w:r>
      <w:r w:rsidR="00FC33DD">
        <w:rPr>
          <w:rFonts w:ascii="Century Gothic" w:hAnsi="Century Gothic" w:cs="Arial"/>
          <w:sz w:val="20"/>
          <w:szCs w:val="20"/>
        </w:rPr>
        <w:t>__</w:t>
      </w:r>
      <w:r w:rsidRPr="00E222A9">
        <w:rPr>
          <w:rFonts w:ascii="Century Gothic" w:hAnsi="Century Gothic" w:cs="Arial"/>
          <w:sz w:val="20"/>
          <w:szCs w:val="20"/>
        </w:rPr>
        <w:t>, per le seguenti ragioni (scegliere una delle due opzioni):</w:t>
      </w:r>
    </w:p>
    <w:p w14:paraId="3F7715C6" w14:textId="77777777" w:rsidR="00E222A9" w:rsidRPr="00E222A9" w:rsidRDefault="00E222A9" w:rsidP="00B109A2">
      <w:pPr>
        <w:spacing w:after="120" w:line="360" w:lineRule="auto"/>
        <w:rPr>
          <w:rFonts w:ascii="Century Gothic" w:hAnsi="Century Gothic" w:cs="Arial"/>
          <w:sz w:val="20"/>
          <w:szCs w:val="20"/>
        </w:rPr>
      </w:pPr>
      <w:r w:rsidRPr="00E222A9">
        <w:rPr>
          <w:rFonts w:ascii="Century Gothic" w:hAnsi="Century Gothic" w:cs="Arial"/>
          <w:sz w:val="20"/>
          <w:szCs w:val="20"/>
        </w:rPr>
        <w:t xml:space="preserve">1) Malattia grave o infortunio che determinino l’interruzione dell’attività professionale; </w:t>
      </w:r>
    </w:p>
    <w:p w14:paraId="568B2665" w14:textId="77777777" w:rsidR="00E222A9" w:rsidRPr="00E222A9" w:rsidRDefault="00E222A9" w:rsidP="00B109A2">
      <w:pPr>
        <w:spacing w:after="120" w:line="360" w:lineRule="auto"/>
        <w:rPr>
          <w:rFonts w:ascii="Century Gothic" w:hAnsi="Century Gothic" w:cs="Arial"/>
          <w:sz w:val="20"/>
          <w:szCs w:val="20"/>
        </w:rPr>
      </w:pPr>
      <w:r w:rsidRPr="00E222A9">
        <w:rPr>
          <w:rFonts w:ascii="Century Gothic" w:hAnsi="Century Gothic" w:cs="Arial"/>
          <w:sz w:val="20"/>
          <w:szCs w:val="20"/>
        </w:rPr>
        <w:t>A tal fine allega:</w:t>
      </w:r>
    </w:p>
    <w:p w14:paraId="334CDCE4" w14:textId="77777777" w:rsidR="00E222A9" w:rsidRPr="00E222A9" w:rsidRDefault="00E222A9" w:rsidP="00B109A2">
      <w:pPr>
        <w:numPr>
          <w:ilvl w:val="0"/>
          <w:numId w:val="4"/>
        </w:numPr>
        <w:spacing w:after="120" w:line="360" w:lineRule="auto"/>
        <w:ind w:left="0" w:firstLine="0"/>
        <w:rPr>
          <w:rFonts w:ascii="Century Gothic" w:hAnsi="Century Gothic" w:cs="Arial"/>
          <w:sz w:val="20"/>
          <w:szCs w:val="20"/>
        </w:rPr>
      </w:pPr>
      <w:r w:rsidRPr="00E222A9">
        <w:rPr>
          <w:rFonts w:ascii="Century Gothic" w:hAnsi="Century Gothic" w:cs="Arial"/>
          <w:sz w:val="20"/>
          <w:szCs w:val="20"/>
        </w:rPr>
        <w:t>copia di un documento di identità valido;</w:t>
      </w:r>
    </w:p>
    <w:p w14:paraId="26C2D565" w14:textId="77777777" w:rsidR="00E222A9" w:rsidRPr="00E222A9" w:rsidRDefault="00E222A9" w:rsidP="00B109A2">
      <w:pPr>
        <w:numPr>
          <w:ilvl w:val="0"/>
          <w:numId w:val="4"/>
        </w:numPr>
        <w:spacing w:after="120" w:line="360" w:lineRule="auto"/>
        <w:ind w:left="0" w:firstLine="0"/>
        <w:rPr>
          <w:rFonts w:ascii="Century Gothic" w:hAnsi="Century Gothic" w:cs="Arial"/>
          <w:sz w:val="20"/>
          <w:szCs w:val="20"/>
        </w:rPr>
      </w:pPr>
      <w:r w:rsidRPr="00E222A9">
        <w:rPr>
          <w:rFonts w:ascii="Century Gothic" w:hAnsi="Century Gothic" w:cs="Arial"/>
          <w:sz w:val="20"/>
          <w:szCs w:val="20"/>
        </w:rPr>
        <w:t>documentazione medica comprovante la gravità dell’infermità.</w:t>
      </w:r>
    </w:p>
    <w:p w14:paraId="4B0831EF" w14:textId="77777777" w:rsidR="00E222A9" w:rsidRPr="00E222A9" w:rsidRDefault="00E222A9" w:rsidP="000F6AD1">
      <w:pPr>
        <w:spacing w:line="360" w:lineRule="auto"/>
        <w:rPr>
          <w:rFonts w:ascii="Century Gothic" w:hAnsi="Century Gothic" w:cs="Arial"/>
          <w:i/>
          <w:color w:val="FF0000"/>
          <w:sz w:val="20"/>
          <w:szCs w:val="20"/>
        </w:rPr>
      </w:pPr>
      <w:r w:rsidRPr="00E222A9">
        <w:rPr>
          <w:rFonts w:ascii="Century Gothic" w:hAnsi="Century Gothic" w:cs="Arial"/>
          <w:i/>
          <w:color w:val="FF0000"/>
          <w:sz w:val="20"/>
          <w:szCs w:val="20"/>
        </w:rPr>
        <w:t>oppure</w:t>
      </w:r>
    </w:p>
    <w:p w14:paraId="3A7D5CFD" w14:textId="77777777" w:rsidR="00E222A9" w:rsidRPr="00E222A9" w:rsidRDefault="00E222A9" w:rsidP="000F6AD1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E222A9">
        <w:rPr>
          <w:rFonts w:ascii="Century Gothic" w:hAnsi="Century Gothic" w:cs="Arial"/>
          <w:sz w:val="20"/>
          <w:szCs w:val="20"/>
        </w:rPr>
        <w:t>2) Gravi difficoltà economiche;</w:t>
      </w:r>
    </w:p>
    <w:p w14:paraId="7665355E" w14:textId="77777777" w:rsidR="00E222A9" w:rsidRPr="00E222A9" w:rsidRDefault="00E222A9" w:rsidP="000F6AD1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E222A9">
        <w:rPr>
          <w:rFonts w:ascii="Century Gothic" w:hAnsi="Century Gothic" w:cs="Arial"/>
          <w:sz w:val="20"/>
          <w:szCs w:val="20"/>
        </w:rPr>
        <w:t>A tal fine allega:</w:t>
      </w:r>
    </w:p>
    <w:p w14:paraId="23BD40B9" w14:textId="77777777" w:rsidR="00E222A9" w:rsidRPr="00E222A9" w:rsidRDefault="00E222A9" w:rsidP="000F6AD1">
      <w:pPr>
        <w:numPr>
          <w:ilvl w:val="0"/>
          <w:numId w:val="4"/>
        </w:numPr>
        <w:spacing w:line="360" w:lineRule="auto"/>
        <w:ind w:left="0" w:firstLine="0"/>
        <w:rPr>
          <w:rFonts w:ascii="Century Gothic" w:hAnsi="Century Gothic" w:cs="Arial"/>
          <w:sz w:val="20"/>
          <w:szCs w:val="20"/>
        </w:rPr>
      </w:pPr>
      <w:r w:rsidRPr="00E222A9">
        <w:rPr>
          <w:rFonts w:ascii="Century Gothic" w:hAnsi="Century Gothic" w:cs="Arial"/>
          <w:sz w:val="20"/>
          <w:szCs w:val="20"/>
        </w:rPr>
        <w:t>copia di un documento di identità valido;</w:t>
      </w:r>
    </w:p>
    <w:p w14:paraId="2E68D080" w14:textId="3797B5A2" w:rsidR="00E222A9" w:rsidRPr="00E222A9" w:rsidRDefault="00652830" w:rsidP="000F6AD1">
      <w:pPr>
        <w:numPr>
          <w:ilvl w:val="0"/>
          <w:numId w:val="4"/>
        </w:numPr>
        <w:spacing w:line="360" w:lineRule="auto"/>
        <w:ind w:left="0" w:firstLine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dichiarazione</w:t>
      </w:r>
      <w:r w:rsidR="00E222A9" w:rsidRPr="00E222A9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ISEE più recente di importo non superiore ad € 15.000,00</w:t>
      </w:r>
      <w:r w:rsidR="00E222A9" w:rsidRPr="00E222A9">
        <w:rPr>
          <w:rFonts w:ascii="Century Gothic" w:hAnsi="Century Gothic" w:cs="Arial"/>
          <w:sz w:val="20"/>
          <w:szCs w:val="20"/>
        </w:rPr>
        <w:t>.</w:t>
      </w:r>
    </w:p>
    <w:p w14:paraId="0613896F" w14:textId="77777777" w:rsidR="00E222A9" w:rsidRPr="00E222A9" w:rsidRDefault="00E222A9" w:rsidP="000F6AD1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14:paraId="56F5D4F3" w14:textId="77777777" w:rsidR="00E222A9" w:rsidRPr="00E222A9" w:rsidRDefault="00E222A9" w:rsidP="000F6AD1">
      <w:pPr>
        <w:spacing w:line="360" w:lineRule="auto"/>
        <w:rPr>
          <w:rFonts w:ascii="Century Gothic" w:hAnsi="Century Gothic" w:cs="Arial"/>
          <w:i/>
          <w:color w:val="FF0000"/>
          <w:sz w:val="20"/>
          <w:szCs w:val="20"/>
        </w:rPr>
      </w:pPr>
      <w:r w:rsidRPr="00E222A9">
        <w:rPr>
          <w:rFonts w:ascii="Century Gothic" w:hAnsi="Century Gothic" w:cs="Arial"/>
          <w:sz w:val="20"/>
          <w:szCs w:val="20"/>
        </w:rPr>
        <w:t>Il/La sottoscritto/a dichiara di non aver mai usufruito di tale esonero</w:t>
      </w:r>
      <w:r w:rsidRPr="00E222A9">
        <w:rPr>
          <w:rFonts w:ascii="Century Gothic" w:hAnsi="Century Gothic" w:cs="Arial"/>
          <w:i/>
          <w:color w:val="FF0000"/>
          <w:sz w:val="20"/>
          <w:szCs w:val="20"/>
        </w:rPr>
        <w:t xml:space="preserve"> </w:t>
      </w:r>
    </w:p>
    <w:p w14:paraId="2FF7444C" w14:textId="77777777" w:rsidR="00E222A9" w:rsidRPr="00E222A9" w:rsidRDefault="00E222A9" w:rsidP="000F6AD1">
      <w:pPr>
        <w:spacing w:line="360" w:lineRule="auto"/>
        <w:rPr>
          <w:rFonts w:ascii="Century Gothic" w:hAnsi="Century Gothic" w:cs="Arial"/>
          <w:i/>
          <w:color w:val="FF0000"/>
          <w:sz w:val="20"/>
          <w:szCs w:val="20"/>
        </w:rPr>
      </w:pPr>
    </w:p>
    <w:p w14:paraId="3C03DF2B" w14:textId="77777777" w:rsidR="00E222A9" w:rsidRPr="00E222A9" w:rsidRDefault="00E222A9" w:rsidP="000F6AD1">
      <w:pPr>
        <w:spacing w:line="360" w:lineRule="auto"/>
        <w:rPr>
          <w:rFonts w:ascii="Century Gothic" w:hAnsi="Century Gothic" w:cs="Arial"/>
          <w:i/>
          <w:color w:val="FF0000"/>
          <w:sz w:val="20"/>
          <w:szCs w:val="20"/>
        </w:rPr>
      </w:pPr>
      <w:r w:rsidRPr="00E222A9">
        <w:rPr>
          <w:rFonts w:ascii="Century Gothic" w:hAnsi="Century Gothic" w:cs="Arial"/>
          <w:i/>
          <w:color w:val="FF0000"/>
          <w:sz w:val="20"/>
          <w:szCs w:val="20"/>
        </w:rPr>
        <w:t>oppure</w:t>
      </w:r>
    </w:p>
    <w:p w14:paraId="7B953A00" w14:textId="77777777" w:rsidR="00E222A9" w:rsidRPr="00E222A9" w:rsidRDefault="00E222A9" w:rsidP="000F6AD1">
      <w:pPr>
        <w:spacing w:line="360" w:lineRule="auto"/>
        <w:rPr>
          <w:rFonts w:ascii="Century Gothic" w:hAnsi="Century Gothic" w:cs="Arial"/>
          <w:i/>
          <w:color w:val="FF0000"/>
          <w:sz w:val="20"/>
          <w:szCs w:val="20"/>
        </w:rPr>
      </w:pPr>
    </w:p>
    <w:p w14:paraId="26DF19D9" w14:textId="5F3C8499" w:rsidR="00E222A9" w:rsidRPr="00E222A9" w:rsidRDefault="00E222A9" w:rsidP="000F6AD1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E222A9">
        <w:rPr>
          <w:rFonts w:ascii="Century Gothic" w:hAnsi="Century Gothic" w:cs="Arial"/>
          <w:sz w:val="20"/>
          <w:szCs w:val="20"/>
        </w:rPr>
        <w:t xml:space="preserve">Il/La sottoscritto/a dichiara di aver usufruito di tale esonero per i seguenti </w:t>
      </w:r>
      <w:proofErr w:type="gramStart"/>
      <w:r w:rsidRPr="00E222A9">
        <w:rPr>
          <w:rFonts w:ascii="Century Gothic" w:hAnsi="Century Gothic" w:cs="Arial"/>
          <w:sz w:val="20"/>
          <w:szCs w:val="20"/>
        </w:rPr>
        <w:t>anni:_</w:t>
      </w:r>
      <w:proofErr w:type="gramEnd"/>
      <w:r w:rsidRPr="00E222A9">
        <w:rPr>
          <w:rFonts w:ascii="Century Gothic" w:hAnsi="Century Gothic" w:cs="Arial"/>
          <w:sz w:val="20"/>
          <w:szCs w:val="20"/>
        </w:rPr>
        <w:t>_____ / ______</w:t>
      </w:r>
    </w:p>
    <w:p w14:paraId="57EF5972" w14:textId="77777777" w:rsidR="00E222A9" w:rsidRPr="00E222A9" w:rsidRDefault="00E222A9" w:rsidP="000F6AD1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14:paraId="14474C6C" w14:textId="77777777" w:rsidR="00E222A9" w:rsidRPr="00E222A9" w:rsidRDefault="00E222A9" w:rsidP="000F6AD1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14:paraId="0E4B9531" w14:textId="77777777" w:rsidR="00E222A9" w:rsidRPr="00E222A9" w:rsidRDefault="00E222A9" w:rsidP="000F6AD1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E222A9">
        <w:rPr>
          <w:rFonts w:ascii="Century Gothic" w:hAnsi="Century Gothic" w:cs="Arial"/>
          <w:sz w:val="20"/>
          <w:szCs w:val="20"/>
        </w:rPr>
        <w:t>Per ogni comunicazione i propri recapiti sono:</w:t>
      </w:r>
    </w:p>
    <w:p w14:paraId="1DF57EF9" w14:textId="77777777" w:rsidR="00E222A9" w:rsidRPr="00E222A9" w:rsidRDefault="00E222A9" w:rsidP="000F6AD1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E222A9">
        <w:rPr>
          <w:rFonts w:ascii="Century Gothic" w:hAnsi="Century Gothic" w:cs="Arial"/>
          <w:sz w:val="20"/>
          <w:szCs w:val="20"/>
        </w:rPr>
        <w:t xml:space="preserve">indirizzo </w:t>
      </w:r>
      <w:proofErr w:type="gramStart"/>
      <w:r w:rsidRPr="00E222A9">
        <w:rPr>
          <w:rFonts w:ascii="Century Gothic" w:hAnsi="Century Gothic" w:cs="Arial"/>
          <w:sz w:val="20"/>
          <w:szCs w:val="20"/>
        </w:rPr>
        <w:t>PEC:_</w:t>
      </w:r>
      <w:proofErr w:type="gramEnd"/>
      <w:r w:rsidRPr="00E222A9">
        <w:rPr>
          <w:rFonts w:ascii="Century Gothic" w:hAnsi="Century Gothic" w:cs="Arial"/>
          <w:sz w:val="20"/>
          <w:szCs w:val="20"/>
        </w:rPr>
        <w:t>____________________________________________</w:t>
      </w:r>
    </w:p>
    <w:p w14:paraId="322E5DFC" w14:textId="77777777" w:rsidR="00E222A9" w:rsidRPr="00E222A9" w:rsidRDefault="00E222A9" w:rsidP="000F6AD1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E222A9">
        <w:rPr>
          <w:rFonts w:ascii="Century Gothic" w:hAnsi="Century Gothic" w:cs="Arial"/>
          <w:sz w:val="20"/>
          <w:szCs w:val="20"/>
        </w:rPr>
        <w:t>indirizzo e-mail: ____________________________________________</w:t>
      </w:r>
    </w:p>
    <w:p w14:paraId="0108563B" w14:textId="77777777" w:rsidR="00E222A9" w:rsidRPr="00E222A9" w:rsidRDefault="00E222A9" w:rsidP="000F6AD1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E222A9">
        <w:rPr>
          <w:rFonts w:ascii="Century Gothic" w:hAnsi="Century Gothic" w:cs="Arial"/>
          <w:sz w:val="20"/>
          <w:szCs w:val="20"/>
        </w:rPr>
        <w:t>recapito telefonico: _________________________________________</w:t>
      </w:r>
    </w:p>
    <w:p w14:paraId="1127721C" w14:textId="77777777" w:rsidR="00FC5D9A" w:rsidRDefault="00FC5D9A" w:rsidP="000F6AD1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14:paraId="7814C2A4" w14:textId="620F466D" w:rsidR="00FC5D9A" w:rsidRPr="00FC5D9A" w:rsidRDefault="00FC5D9A" w:rsidP="00A05D7F">
      <w:pPr>
        <w:spacing w:after="12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C5D9A">
        <w:rPr>
          <w:rFonts w:ascii="Century Gothic" w:hAnsi="Century Gothic" w:cs="Arial"/>
          <w:sz w:val="20"/>
          <w:szCs w:val="20"/>
        </w:rPr>
        <w:t>Ai sensi e per gli effetti di cui all’art. 47 e seguenti del D.P.R. 28.12.2000 n. 445</w:t>
      </w:r>
      <w:r w:rsidR="00A36257">
        <w:rPr>
          <w:rFonts w:ascii="Century Gothic" w:hAnsi="Century Gothic" w:cs="Arial"/>
          <w:sz w:val="20"/>
          <w:szCs w:val="20"/>
        </w:rPr>
        <w:t>,</w:t>
      </w:r>
      <w:r w:rsidRPr="00FC5D9A">
        <w:rPr>
          <w:rFonts w:ascii="Century Gothic" w:hAnsi="Century Gothic" w:cs="Arial"/>
          <w:sz w:val="20"/>
          <w:szCs w:val="20"/>
        </w:rPr>
        <w:t xml:space="preserve"> sotto la propria esclusiva responsabilità</w:t>
      </w:r>
      <w:r w:rsidR="00A36257">
        <w:rPr>
          <w:rFonts w:ascii="Century Gothic" w:hAnsi="Century Gothic" w:cs="Arial"/>
          <w:sz w:val="20"/>
          <w:szCs w:val="20"/>
        </w:rPr>
        <w:t>,</w:t>
      </w:r>
      <w:r w:rsidRPr="00FC5D9A">
        <w:rPr>
          <w:rFonts w:ascii="Century Gothic" w:hAnsi="Century Gothic" w:cs="Arial"/>
          <w:sz w:val="20"/>
          <w:szCs w:val="20"/>
        </w:rPr>
        <w:t xml:space="preserve"> consapevole del fatto che, in caso di dichiarazione mendace, formazione od uso di atti falsi, verranno applicate nei propri riguardi, ai sensi dell’art. 75 e 76 del D.P.R. 445/00 le sanzioni previste dal </w:t>
      </w:r>
      <w:proofErr w:type="gramStart"/>
      <w:r w:rsidRPr="00FC5D9A">
        <w:rPr>
          <w:rFonts w:ascii="Century Gothic" w:hAnsi="Century Gothic" w:cs="Arial"/>
          <w:sz w:val="20"/>
          <w:szCs w:val="20"/>
        </w:rPr>
        <w:t>codice Penale</w:t>
      </w:r>
      <w:proofErr w:type="gramEnd"/>
      <w:r w:rsidRPr="00FC5D9A">
        <w:rPr>
          <w:rFonts w:ascii="Century Gothic" w:hAnsi="Century Gothic" w:cs="Arial"/>
          <w:sz w:val="20"/>
          <w:szCs w:val="20"/>
        </w:rPr>
        <w:t xml:space="preserve"> e dalle leggi speciali in materia.</w:t>
      </w:r>
    </w:p>
    <w:p w14:paraId="681E6417" w14:textId="77777777" w:rsidR="00333F99" w:rsidRPr="00333F99" w:rsidRDefault="00333F99" w:rsidP="00333F99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333F99">
        <w:rPr>
          <w:rFonts w:ascii="Century Gothic" w:hAnsi="Century Gothic" w:cs="Arial"/>
          <w:sz w:val="20"/>
          <w:szCs w:val="20"/>
        </w:rPr>
        <w:t>Distinti saluti.</w:t>
      </w:r>
    </w:p>
    <w:p w14:paraId="70F2A8A9" w14:textId="77777777" w:rsidR="00333F99" w:rsidRPr="00333F99" w:rsidRDefault="00333F99" w:rsidP="00333F99">
      <w:pPr>
        <w:rPr>
          <w:rFonts w:ascii="Century Gothic" w:hAnsi="Century Gothic" w:cs="Arial"/>
          <w:sz w:val="20"/>
          <w:szCs w:val="20"/>
        </w:rPr>
      </w:pPr>
    </w:p>
    <w:p w14:paraId="283D4139" w14:textId="77777777" w:rsidR="00333F99" w:rsidRPr="00333F99" w:rsidRDefault="00333F99" w:rsidP="00333F99">
      <w:pPr>
        <w:rPr>
          <w:rFonts w:ascii="Century Gothic" w:hAnsi="Century Gothic" w:cs="Arial"/>
          <w:i/>
          <w:sz w:val="20"/>
          <w:szCs w:val="20"/>
        </w:rPr>
      </w:pPr>
      <w:r w:rsidRPr="00333F99">
        <w:rPr>
          <w:rFonts w:ascii="Century Gothic" w:hAnsi="Century Gothic" w:cs="Arial"/>
          <w:i/>
          <w:sz w:val="20"/>
          <w:szCs w:val="20"/>
        </w:rPr>
        <w:t>data</w:t>
      </w:r>
      <w:r w:rsidRPr="00333F99">
        <w:rPr>
          <w:rFonts w:ascii="Century Gothic" w:hAnsi="Century Gothic" w:cs="Arial"/>
          <w:i/>
          <w:sz w:val="20"/>
          <w:szCs w:val="20"/>
        </w:rPr>
        <w:tab/>
      </w:r>
      <w:r w:rsidRPr="00333F99">
        <w:rPr>
          <w:rFonts w:ascii="Century Gothic" w:hAnsi="Century Gothic" w:cs="Arial"/>
          <w:i/>
          <w:sz w:val="20"/>
          <w:szCs w:val="20"/>
        </w:rPr>
        <w:tab/>
      </w:r>
      <w:r w:rsidRPr="00333F99">
        <w:rPr>
          <w:rFonts w:ascii="Century Gothic" w:hAnsi="Century Gothic" w:cs="Arial"/>
          <w:i/>
          <w:sz w:val="20"/>
          <w:szCs w:val="20"/>
        </w:rPr>
        <w:tab/>
      </w:r>
      <w:r w:rsidRPr="00333F99">
        <w:rPr>
          <w:rFonts w:ascii="Century Gothic" w:hAnsi="Century Gothic" w:cs="Arial"/>
          <w:i/>
          <w:sz w:val="20"/>
          <w:szCs w:val="20"/>
        </w:rPr>
        <w:tab/>
      </w:r>
      <w:r w:rsidRPr="00333F99">
        <w:rPr>
          <w:rFonts w:ascii="Century Gothic" w:hAnsi="Century Gothic" w:cs="Arial"/>
          <w:i/>
          <w:sz w:val="20"/>
          <w:szCs w:val="20"/>
        </w:rPr>
        <w:tab/>
      </w:r>
      <w:r w:rsidRPr="00333F99">
        <w:rPr>
          <w:rFonts w:ascii="Century Gothic" w:hAnsi="Century Gothic" w:cs="Arial"/>
          <w:i/>
          <w:sz w:val="20"/>
          <w:szCs w:val="20"/>
        </w:rPr>
        <w:tab/>
      </w:r>
      <w:r w:rsidRPr="00333F99">
        <w:rPr>
          <w:rFonts w:ascii="Century Gothic" w:hAnsi="Century Gothic" w:cs="Arial"/>
          <w:i/>
          <w:sz w:val="20"/>
          <w:szCs w:val="20"/>
        </w:rPr>
        <w:tab/>
      </w:r>
      <w:r w:rsidRPr="00333F99">
        <w:rPr>
          <w:rFonts w:ascii="Century Gothic" w:hAnsi="Century Gothic" w:cs="Arial"/>
          <w:i/>
          <w:sz w:val="20"/>
          <w:szCs w:val="20"/>
        </w:rPr>
        <w:tab/>
      </w:r>
      <w:r w:rsidRPr="00333F99">
        <w:rPr>
          <w:rFonts w:ascii="Century Gothic" w:hAnsi="Century Gothic" w:cs="Arial"/>
          <w:i/>
          <w:sz w:val="20"/>
          <w:szCs w:val="20"/>
        </w:rPr>
        <w:tab/>
        <w:t xml:space="preserve">firma </w:t>
      </w:r>
    </w:p>
    <w:p w14:paraId="4F7BF49B" w14:textId="50FBFBDA" w:rsidR="00FC5D9A" w:rsidRDefault="00FC5D9A" w:rsidP="00A05D7F">
      <w:pPr>
        <w:tabs>
          <w:tab w:val="left" w:pos="3420"/>
          <w:tab w:val="left" w:pos="6660"/>
        </w:tabs>
        <w:spacing w:after="120" w:line="360" w:lineRule="auto"/>
        <w:rPr>
          <w:rFonts w:ascii="Century Gothic" w:hAnsi="Century Gothic" w:cs="Arial"/>
          <w:sz w:val="20"/>
          <w:szCs w:val="20"/>
        </w:rPr>
      </w:pPr>
    </w:p>
    <w:p w14:paraId="6DF9B35C" w14:textId="77777777" w:rsidR="00333F99" w:rsidRPr="00FC5D9A" w:rsidRDefault="00333F99" w:rsidP="00A05D7F">
      <w:pPr>
        <w:tabs>
          <w:tab w:val="left" w:pos="3420"/>
          <w:tab w:val="left" w:pos="6660"/>
        </w:tabs>
        <w:spacing w:after="120" w:line="360" w:lineRule="auto"/>
        <w:rPr>
          <w:rFonts w:ascii="Century Gothic" w:hAnsi="Century Gothic" w:cs="Arial"/>
          <w:sz w:val="20"/>
          <w:szCs w:val="20"/>
        </w:rPr>
      </w:pPr>
    </w:p>
    <w:p w14:paraId="27CE1670" w14:textId="77777777" w:rsidR="00333F99" w:rsidRPr="00CE2E33" w:rsidRDefault="00333F99" w:rsidP="00333F99">
      <w:pPr>
        <w:jc w:val="center"/>
        <w:rPr>
          <w:rFonts w:ascii="Century Gothic" w:hAnsi="Century Gothic"/>
          <w:b/>
          <w:sz w:val="20"/>
          <w:szCs w:val="20"/>
        </w:rPr>
      </w:pPr>
      <w:r w:rsidRPr="00CE2E33">
        <w:rPr>
          <w:rFonts w:ascii="Century Gothic" w:hAnsi="Century Gothic"/>
          <w:b/>
          <w:sz w:val="20"/>
          <w:szCs w:val="20"/>
        </w:rPr>
        <w:t xml:space="preserve">INFORMATIVA AI SENSI DELL’ART. 13 DEL REG. UE 679/2016 - </w:t>
      </w:r>
    </w:p>
    <w:p w14:paraId="283F86E7" w14:textId="77777777" w:rsidR="00333F99" w:rsidRPr="00CE2E33" w:rsidRDefault="00333F99" w:rsidP="00333F99">
      <w:pPr>
        <w:jc w:val="center"/>
        <w:rPr>
          <w:rFonts w:ascii="Century Gothic" w:hAnsi="Century Gothic"/>
          <w:b/>
          <w:sz w:val="20"/>
          <w:szCs w:val="20"/>
        </w:rPr>
      </w:pPr>
      <w:r w:rsidRPr="00CE2E33">
        <w:rPr>
          <w:rFonts w:ascii="Century Gothic" w:hAnsi="Century Gothic"/>
          <w:b/>
          <w:sz w:val="20"/>
          <w:szCs w:val="20"/>
        </w:rPr>
        <w:t xml:space="preserve">DOMANDA DI ESONERO – RATEAZIONE DAL PAGAMENTO DELLA QUOTA DI ISCRIZIONE ALL’ALBO </w:t>
      </w:r>
    </w:p>
    <w:p w14:paraId="282718F2" w14:textId="1F62B01C" w:rsidR="00333F99" w:rsidRPr="00CE2E33" w:rsidRDefault="00333F99" w:rsidP="00333F99">
      <w:pPr>
        <w:jc w:val="center"/>
        <w:rPr>
          <w:rFonts w:ascii="Century Gothic" w:hAnsi="Century Gothic"/>
          <w:b/>
          <w:sz w:val="20"/>
          <w:szCs w:val="20"/>
        </w:rPr>
      </w:pPr>
      <w:r w:rsidRPr="00CE2E33">
        <w:rPr>
          <w:rFonts w:ascii="Century Gothic" w:hAnsi="Century Gothic"/>
          <w:b/>
          <w:sz w:val="20"/>
          <w:szCs w:val="20"/>
        </w:rPr>
        <w:t xml:space="preserve">DELL’ORDINE DEGLI ARCHITETTI </w:t>
      </w:r>
      <w:proofErr w:type="spellStart"/>
      <w:r w:rsidRPr="00CE2E33">
        <w:rPr>
          <w:rFonts w:ascii="Century Gothic" w:hAnsi="Century Gothic"/>
          <w:b/>
          <w:sz w:val="20"/>
          <w:szCs w:val="20"/>
        </w:rPr>
        <w:t>P.P.e</w:t>
      </w:r>
      <w:proofErr w:type="spellEnd"/>
      <w:r w:rsidRPr="00CE2E33">
        <w:rPr>
          <w:rFonts w:ascii="Century Gothic" w:hAnsi="Century Gothic"/>
          <w:b/>
          <w:sz w:val="20"/>
          <w:szCs w:val="20"/>
        </w:rPr>
        <w:t xml:space="preserve"> C. DELLA PROVINCIA DI PADOVA ANNO 2023</w:t>
      </w:r>
    </w:p>
    <w:p w14:paraId="280AD400" w14:textId="77777777" w:rsidR="00333F99" w:rsidRPr="00333F99" w:rsidRDefault="00333F99" w:rsidP="00333F99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7EF4CB42" w14:textId="7084D1BE" w:rsidR="00333F99" w:rsidRPr="00333F99" w:rsidRDefault="00333F99" w:rsidP="00333F99">
      <w:pPr>
        <w:jc w:val="both"/>
        <w:rPr>
          <w:rFonts w:ascii="Century Gothic" w:hAnsi="Century Gothic"/>
          <w:sz w:val="20"/>
          <w:szCs w:val="20"/>
        </w:rPr>
      </w:pPr>
      <w:r w:rsidRPr="00333F99">
        <w:rPr>
          <w:rFonts w:ascii="Century Gothic" w:hAnsi="Century Gothic"/>
          <w:sz w:val="20"/>
          <w:szCs w:val="20"/>
        </w:rPr>
        <w:t xml:space="preserve">Ai sensi dell’art. 13 Regolamento UE nr. 679/2016 (in seguito GDPR) e conformemente a quanto disciplinato dallo stesso, desideriamo comunicarVi quanto segue: </w:t>
      </w:r>
    </w:p>
    <w:p w14:paraId="326F4795" w14:textId="77777777" w:rsidR="00333F99" w:rsidRPr="00333F99" w:rsidRDefault="00333F99" w:rsidP="00333F99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3F99" w:rsidRPr="00333F99" w14:paraId="375CF5DE" w14:textId="77777777" w:rsidTr="00333F9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B0E5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1.Titolare del trattamento: </w:t>
            </w:r>
            <w:r w:rsidRPr="00333F99">
              <w:rPr>
                <w:rFonts w:ascii="Century Gothic" w:hAnsi="Century Gothic"/>
                <w:sz w:val="20"/>
                <w:szCs w:val="20"/>
              </w:rPr>
              <w:t>il titolare del trattamento dei Vostri dati personali è ORDINE ARCHITETTI P.P. e C. DELLA PROVINCIA DI PADOVA in persona del legale rappresentante pro-tempore.</w:t>
            </w:r>
          </w:p>
        </w:tc>
      </w:tr>
      <w:tr w:rsidR="00333F99" w:rsidRPr="00333F99" w14:paraId="356E8463" w14:textId="77777777" w:rsidTr="00333F9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13BA" w14:textId="77777777" w:rsidR="00333F99" w:rsidRPr="00333F99" w:rsidRDefault="00333F99">
            <w:pPr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b/>
                <w:sz w:val="20"/>
                <w:szCs w:val="20"/>
                <w:u w:val="single"/>
              </w:rPr>
              <w:t>2.Responsabile della protezione dei dati (R.P.D.)</w:t>
            </w:r>
            <w:r w:rsidRPr="00333F99">
              <w:rPr>
                <w:rFonts w:ascii="Century Gothic" w:hAnsi="Century Gothic"/>
                <w:sz w:val="20"/>
                <w:szCs w:val="20"/>
              </w:rPr>
              <w:t xml:space="preserve">: il Responsabile della protezione dei dati è AVV. ANNA FACCIN contattabile al seguente indirizzo e-mail: </w:t>
            </w:r>
            <w:hyperlink r:id="rId9" w:history="1">
              <w:r w:rsidRPr="00333F99">
                <w:rPr>
                  <w:rStyle w:val="Collegamentoipertestuale"/>
                  <w:rFonts w:ascii="Century Gothic" w:eastAsia="Times New Roman" w:hAnsi="Century Gothic" w:cstheme="minorHAnsi"/>
                  <w:sz w:val="20"/>
                  <w:szCs w:val="20"/>
                </w:rPr>
                <w:t>dpo@padova.archiworld.it</w:t>
              </w:r>
            </w:hyperlink>
          </w:p>
        </w:tc>
      </w:tr>
      <w:tr w:rsidR="00333F99" w:rsidRPr="00333F99" w14:paraId="535226DE" w14:textId="77777777" w:rsidTr="00333F9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9E2F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b/>
                <w:sz w:val="20"/>
                <w:szCs w:val="20"/>
                <w:u w:val="single"/>
              </w:rPr>
              <w:t>3. Finalità del trattamento e tipologia di dati trattati:</w:t>
            </w:r>
            <w:r w:rsidRPr="00333F99">
              <w:rPr>
                <w:rFonts w:ascii="Century Gothic" w:hAnsi="Century Gothic"/>
                <w:sz w:val="20"/>
                <w:szCs w:val="20"/>
              </w:rPr>
              <w:t xml:space="preserve"> I Vostri dati personali trattati saranno:</w:t>
            </w:r>
          </w:p>
          <w:p w14:paraId="16965136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sz w:val="20"/>
                <w:szCs w:val="20"/>
              </w:rPr>
              <w:t xml:space="preserve">A- quelli comuni (dati identificativi e di contatto) </w:t>
            </w:r>
          </w:p>
          <w:p w14:paraId="1FB639E5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sz w:val="20"/>
                <w:szCs w:val="20"/>
              </w:rPr>
              <w:t>B- quelli sanitari necessari all’individuazione della patologia sofferta come da documenti da Lei allegati alla domanda presentata.</w:t>
            </w:r>
          </w:p>
          <w:p w14:paraId="2CD7BF4A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sz w:val="20"/>
                <w:szCs w:val="20"/>
              </w:rPr>
              <w:t xml:space="preserve">Tali dati saranno trattati dal Titolare in modo lecito e secondo correttezza per le seguenti finalità: </w:t>
            </w:r>
          </w:p>
          <w:p w14:paraId="6BD23D17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sz w:val="20"/>
                <w:szCs w:val="20"/>
              </w:rPr>
              <w:t>- partecipazione al Bando del soggetto bisognoso;</w:t>
            </w:r>
          </w:p>
          <w:p w14:paraId="7B7E98EF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sz w:val="20"/>
                <w:szCs w:val="20"/>
              </w:rPr>
              <w:t>- adempiere agli obblighi precontrattuali, contrattuali e fiscali derivanti da rapporti con Lei in essere;</w:t>
            </w:r>
          </w:p>
          <w:p w14:paraId="42BDF326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sz w:val="20"/>
                <w:szCs w:val="20"/>
              </w:rPr>
              <w:t>- adempiere agli obblighi previsti dalla legge, da un regolamento, dalla normativa comunitaria o da un ordine dell’Autorità;</w:t>
            </w:r>
          </w:p>
          <w:p w14:paraId="0C25C90E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sz w:val="20"/>
                <w:szCs w:val="20"/>
              </w:rPr>
              <w:t>- esercitare i diritti del Titolare, ad esempio il diritto di difesa in giudizio.</w:t>
            </w:r>
          </w:p>
          <w:p w14:paraId="209EE62B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sz w:val="20"/>
                <w:szCs w:val="20"/>
              </w:rPr>
              <w:t>- svolgere attività ordinarie amministrative, fiscali e contabili del Titolare.</w:t>
            </w:r>
          </w:p>
          <w:p w14:paraId="0AF0CF6C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sz w:val="20"/>
                <w:szCs w:val="20"/>
              </w:rPr>
              <w:t>I dati trattati sono aggiornati, pertinenti, completi e non eccedenti rispetto alle finalità sopra elencate per le quali sono raccolti e successivamente trattati.</w:t>
            </w:r>
          </w:p>
        </w:tc>
      </w:tr>
      <w:tr w:rsidR="00333F99" w:rsidRPr="00333F99" w14:paraId="02E892F8" w14:textId="77777777" w:rsidTr="00333F9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FB2D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b/>
                <w:sz w:val="20"/>
                <w:szCs w:val="20"/>
                <w:u w:val="single"/>
              </w:rPr>
              <w:t>4.Base giuridica del trattamento e natura dello stesso</w:t>
            </w:r>
            <w:r w:rsidRPr="00333F99">
              <w:rPr>
                <w:rFonts w:ascii="Century Gothic" w:hAnsi="Century Gothic"/>
                <w:sz w:val="20"/>
                <w:szCs w:val="20"/>
              </w:rPr>
              <w:t>: la base giuridica del trattamento è la seguente:</w:t>
            </w:r>
          </w:p>
          <w:p w14:paraId="4115AFBC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sz w:val="20"/>
                <w:szCs w:val="20"/>
              </w:rPr>
              <w:t>A) senza il Vs consenso espresso art. 6 lett. b), c) GDPR), e quindi per l’adempimento di obblighi contrattuali e normativi, per i dati comuni e per le seguenti Finalità di Servizio:</w:t>
            </w:r>
          </w:p>
          <w:p w14:paraId="78039696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sz w:val="20"/>
                <w:szCs w:val="20"/>
              </w:rPr>
              <w:t>- adempiere agli obblighi precontrattuali, contrattuali e fiscali derivanti da rapporti con Lei in essere;</w:t>
            </w:r>
          </w:p>
          <w:p w14:paraId="3CB4E9C9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sz w:val="20"/>
                <w:szCs w:val="20"/>
              </w:rPr>
              <w:t>- adempiere agli obblighi previsti dalla legge, da un regolamento, dalla normativa comunitaria o da un ordine dell’Autorità;</w:t>
            </w:r>
          </w:p>
          <w:p w14:paraId="03799013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sz w:val="20"/>
                <w:szCs w:val="20"/>
              </w:rPr>
              <w:lastRenderedPageBreak/>
              <w:t>- esercitare i diritti del Titolare, ad esempio il diritto di difesa in giudizio.</w:t>
            </w:r>
          </w:p>
          <w:p w14:paraId="6998EA63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sz w:val="20"/>
                <w:szCs w:val="20"/>
              </w:rPr>
              <w:t>- svolgere attività ordinarie amministrative, fiscali e contabili del titolare.</w:t>
            </w:r>
          </w:p>
          <w:p w14:paraId="2A64CEBA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sz w:val="20"/>
                <w:szCs w:val="20"/>
              </w:rPr>
              <w:t>B) il Vs Consenso espresso per il trattamento dei dati sanitari contenuti negli allegati trasmessi alla domanda e necessari per la sola finalità di svolgere il Servizio richiesto.</w:t>
            </w:r>
          </w:p>
          <w:p w14:paraId="785B8B96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sz w:val="20"/>
                <w:szCs w:val="20"/>
              </w:rPr>
              <w:t xml:space="preserve">Vi indichiamo che senza il conferimento dei dati sopra indicati (comuni identificativi e di contatto e sanitari se previsti) non sarà possibile prestare al soggetto bisognoso il servizio richiesto. </w:t>
            </w:r>
          </w:p>
          <w:p w14:paraId="6B06E769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3F99" w:rsidRPr="00333F99" w14:paraId="4FA6045D" w14:textId="77777777" w:rsidTr="00333F9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F642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b/>
                <w:sz w:val="20"/>
                <w:szCs w:val="20"/>
                <w:u w:val="single"/>
              </w:rPr>
              <w:lastRenderedPageBreak/>
              <w:t>5.Destinatari dei dati (comunicazione dati a terzi)</w:t>
            </w:r>
            <w:r w:rsidRPr="00333F99"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  <w:r w:rsidRPr="00333F99">
              <w:rPr>
                <w:rFonts w:ascii="Century Gothic" w:hAnsi="Century Gothic"/>
                <w:sz w:val="20"/>
                <w:szCs w:val="20"/>
              </w:rPr>
              <w:t xml:space="preserve">I Vs. dati personali saranno trattati dal Titolare del trattamento, dai Responsabili del trattamento nominati e dagli incaricati del trattamento strettamente autorizzati. I Vs. dati potranno essere comunicati a seguito di ispezioni o verifiche (qualora richiestici), a tutti gli organi ispettivi preposti a verifiche e controlli inerenti </w:t>
            </w:r>
            <w:proofErr w:type="gramStart"/>
            <w:r w:rsidRPr="00333F99">
              <w:rPr>
                <w:rFonts w:ascii="Century Gothic" w:hAnsi="Century Gothic"/>
                <w:sz w:val="20"/>
                <w:szCs w:val="20"/>
              </w:rPr>
              <w:t>la</w:t>
            </w:r>
            <w:proofErr w:type="gramEnd"/>
            <w:r w:rsidRPr="00333F99">
              <w:rPr>
                <w:rFonts w:ascii="Century Gothic" w:hAnsi="Century Gothic"/>
                <w:sz w:val="20"/>
                <w:szCs w:val="20"/>
              </w:rPr>
              <w:t xml:space="preserve"> regolarità degli adempimenti di legge. I Vs. dati potranno altresì essere comunicati alle società/studi professionali che prestano attività di assistenza, consulenza o collaborazione al titolare del trattamento, in materia contabile, amministrativa, fiscale, legale, tributaria e finanziaria, a pubbliche amministrazioni per lo svolgimento delle funzioni istituzionali nei limiti stabiliti dalla legge o dai regolamenti e a terzi fornitori di servizi cui la comunicazione sia necessaria per l’adempimento delle prestazioni oggetto del contratto. I Vs. dati personali non sono oggetto di diffusione.</w:t>
            </w:r>
          </w:p>
        </w:tc>
      </w:tr>
      <w:tr w:rsidR="00333F99" w:rsidRPr="00333F99" w14:paraId="0713B17F" w14:textId="77777777" w:rsidTr="00333F9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5215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b/>
                <w:sz w:val="20"/>
                <w:szCs w:val="20"/>
                <w:u w:val="single"/>
              </w:rPr>
              <w:t>6.Trasferimento dati</w:t>
            </w:r>
            <w:r w:rsidRPr="00333F99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 w:rsidRPr="00333F99">
              <w:rPr>
                <w:rFonts w:ascii="Century Gothic" w:hAnsi="Century Gothic"/>
                <w:sz w:val="20"/>
                <w:szCs w:val="20"/>
              </w:rPr>
              <w:t xml:space="preserve"> I dati personali sono conservati su server ubicati in UE e non saranno oggetto di trasferimento extra UE.</w:t>
            </w:r>
          </w:p>
        </w:tc>
      </w:tr>
      <w:tr w:rsidR="00333F99" w:rsidRPr="00333F99" w14:paraId="7D79AA0E" w14:textId="77777777" w:rsidTr="00333F9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FBA7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7.Modalità del trattamento: </w:t>
            </w:r>
            <w:r w:rsidRPr="00333F99">
              <w:rPr>
                <w:rFonts w:ascii="Century Gothic" w:hAnsi="Century Gothic"/>
                <w:sz w:val="20"/>
                <w:szCs w:val="20"/>
              </w:rPr>
              <w:t xml:space="preserve">Il trattamento dei Suoi dati personali è realizzato per mezzo delle operazioni indicate all’art. 4 n. 2) GDPR e precisamente: raccolta, registrazione, organizzazione, conservazione, consultazione, elaborazione, modificazione, selezione, estrazione, raffronto, utilizzo, interconnessione, blocco, comunicazione, cancellazione e distruzione dei dati. </w:t>
            </w:r>
          </w:p>
          <w:p w14:paraId="509EF714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sz w:val="20"/>
                <w:szCs w:val="20"/>
              </w:rPr>
              <w:t>I Suoi dati personali sono sottoposti a trattamento sia cartaceo che elettronico e/o automatizzato.</w:t>
            </w:r>
          </w:p>
        </w:tc>
      </w:tr>
      <w:tr w:rsidR="00333F99" w:rsidRPr="00333F99" w14:paraId="5A5DF71C" w14:textId="77777777" w:rsidTr="00333F9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DB97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b/>
                <w:sz w:val="20"/>
                <w:szCs w:val="20"/>
                <w:u w:val="single"/>
              </w:rPr>
              <w:t>8.Tempi di conservazione</w:t>
            </w:r>
            <w:r w:rsidRPr="00333F99">
              <w:rPr>
                <w:rFonts w:ascii="Century Gothic" w:hAnsi="Century Gothic"/>
                <w:sz w:val="20"/>
                <w:szCs w:val="20"/>
              </w:rPr>
              <w:t>: Il Titolare tratterà i dati personali per il tempo necessario per adempiere alle finalità di cui sopra e comunque per non oltre 10 anni dalla cessazione del rapporto per l’erogazione del servizio.</w:t>
            </w:r>
          </w:p>
        </w:tc>
      </w:tr>
      <w:tr w:rsidR="00333F99" w:rsidRPr="00333F99" w14:paraId="1869FEC0" w14:textId="77777777" w:rsidTr="00333F9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E368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b/>
                <w:sz w:val="20"/>
                <w:szCs w:val="20"/>
                <w:u w:val="single"/>
              </w:rPr>
              <w:t>9.Il Titolare non utilizza un processo decisionale automatizzato</w:t>
            </w:r>
          </w:p>
        </w:tc>
      </w:tr>
      <w:tr w:rsidR="00333F99" w:rsidRPr="00333F99" w14:paraId="59CE48BE" w14:textId="77777777" w:rsidTr="00333F9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C9CB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b/>
                <w:sz w:val="20"/>
                <w:szCs w:val="20"/>
                <w:u w:val="single"/>
              </w:rPr>
              <w:t>10.Diritti dell’interessato</w:t>
            </w:r>
            <w:r w:rsidRPr="00333F99"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  <w:r w:rsidRPr="00333F99">
              <w:rPr>
                <w:rFonts w:ascii="Century Gothic" w:hAnsi="Century Gothic"/>
                <w:sz w:val="20"/>
                <w:szCs w:val="20"/>
              </w:rPr>
              <w:t>Nella Sua qualità di interessato, ha i diritti di cui all’art. art. 15 e ss. del GDPR e precisamente i diritti di:</w:t>
            </w:r>
          </w:p>
          <w:p w14:paraId="10703383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sz w:val="20"/>
                <w:szCs w:val="20"/>
              </w:rPr>
              <w:t xml:space="preserve">i. ottenere </w:t>
            </w:r>
            <w:r w:rsidRPr="00333F99">
              <w:rPr>
                <w:rFonts w:ascii="Century Gothic" w:hAnsi="Century Gothic"/>
                <w:b/>
                <w:sz w:val="20"/>
                <w:szCs w:val="20"/>
              </w:rPr>
              <w:t>la conferma dell'esistenza o meno di dati personali</w:t>
            </w:r>
            <w:r w:rsidRPr="00333F99">
              <w:rPr>
                <w:rFonts w:ascii="Century Gothic" w:hAnsi="Century Gothic"/>
                <w:sz w:val="20"/>
                <w:szCs w:val="20"/>
              </w:rPr>
              <w:t xml:space="preserve"> che La riguardano, anche se non ancora registrati, e la loro comunicazione in forma intelligibile;</w:t>
            </w:r>
          </w:p>
          <w:p w14:paraId="3B74D5FF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sz w:val="20"/>
                <w:szCs w:val="20"/>
              </w:rPr>
              <w:t xml:space="preserve">ii. </w:t>
            </w:r>
            <w:r w:rsidRPr="00333F99">
              <w:rPr>
                <w:rFonts w:ascii="Century Gothic" w:hAnsi="Century Gothic"/>
                <w:b/>
                <w:sz w:val="20"/>
                <w:szCs w:val="20"/>
              </w:rPr>
              <w:t>ottenere l'indicazione</w:t>
            </w:r>
            <w:r w:rsidRPr="00333F99">
              <w:rPr>
                <w:rFonts w:ascii="Century Gothic" w:hAnsi="Century Gothic"/>
                <w:sz w:val="20"/>
                <w:szCs w:val="20"/>
              </w:rPr>
              <w:t>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dell'art. 5, comma 2 Codice Privacy e art. 3, comma 1, GDPR; e) dei soggetti o delle categorie di soggetti ai quali i dati personali possono essere comunicati o che possono venirne a conoscenza in qualità di rappresentante designato nel territorio dello Stato, di responsabili o incaricati;</w:t>
            </w:r>
          </w:p>
          <w:p w14:paraId="0C427454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sz w:val="20"/>
                <w:szCs w:val="20"/>
              </w:rPr>
              <w:t xml:space="preserve">iii. </w:t>
            </w:r>
            <w:r w:rsidRPr="00333F99">
              <w:rPr>
                <w:rFonts w:ascii="Century Gothic" w:hAnsi="Century Gothic"/>
                <w:b/>
                <w:sz w:val="20"/>
                <w:szCs w:val="20"/>
              </w:rPr>
              <w:t>ottenere: a) l'aggiornamento, la rettificazione ovvero, quando vi ha interesse, l'integrazione dei dati; b) la cancellazione, la trasformazione in forma anonima o il blocco dei dati trattati in violazione di legge</w:t>
            </w:r>
            <w:r w:rsidRPr="00333F99">
              <w:rPr>
                <w:rFonts w:ascii="Century Gothic" w:hAnsi="Century Gothic"/>
                <w:sz w:val="20"/>
                <w:szCs w:val="20"/>
              </w:rPr>
              <w:t>, compresi quelli di cui non è necessaria la conservazione in relazione agli scopi per i quali i dati sono stati raccolti o successivamente trattati;</w:t>
            </w:r>
          </w:p>
          <w:p w14:paraId="6C756213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sz w:val="20"/>
                <w:szCs w:val="20"/>
              </w:rPr>
      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      </w:r>
          </w:p>
          <w:p w14:paraId="6E406F81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sz w:val="20"/>
                <w:szCs w:val="20"/>
              </w:rPr>
              <w:t xml:space="preserve">iv. </w:t>
            </w:r>
            <w:r w:rsidRPr="00333F99">
              <w:rPr>
                <w:rFonts w:ascii="Century Gothic" w:hAnsi="Century Gothic"/>
                <w:b/>
                <w:sz w:val="20"/>
                <w:szCs w:val="20"/>
              </w:rPr>
              <w:t>opporsi, in tutto o in parte</w:t>
            </w:r>
            <w:r w:rsidRPr="00333F99">
              <w:rPr>
                <w:rFonts w:ascii="Century Gothic" w:hAnsi="Century Gothic"/>
                <w:sz w:val="20"/>
                <w:szCs w:val="20"/>
              </w:rPr>
              <w:t xml:space="preserve">: a) per motivi legittimi al trattamento dei dati personali che La riguardano, ancorché pertinenti allo scopo della raccolta; 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e-mail e/o mediante modalità di marketing tradizionali mediante telefono e/o posta cartacea. Si fa presente che il diritto di opposizione dell’interessato, esposto al precedente punto b), per finalità di marketing diretto mediante modalità automatizzate si estende a quelle tradizionali e che comunque resta salva la possibilità per l’interessato di esercitare il diritto di opposizione anche solo in parte. Pertanto, l’interessato può </w:t>
            </w:r>
            <w:r w:rsidRPr="00333F99">
              <w:rPr>
                <w:rFonts w:ascii="Century Gothic" w:hAnsi="Century Gothic"/>
                <w:sz w:val="20"/>
                <w:szCs w:val="20"/>
              </w:rPr>
              <w:lastRenderedPageBreak/>
              <w:t>decidere di ricevere solo comunicazioni mediante modalità tradizionali ovvero solo comunicazioni automatizzate oppure nessuna delle due tipologie di comunicazione.</w:t>
            </w:r>
          </w:p>
          <w:p w14:paraId="3902AAC4" w14:textId="77777777" w:rsidR="00333F99" w:rsidRPr="00333F99" w:rsidRDefault="00333F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b/>
                <w:sz w:val="20"/>
                <w:szCs w:val="20"/>
              </w:rPr>
              <w:t>Ove applicabili, ha altresì i diritti di cui agli artt. 16-21 GDPR</w:t>
            </w:r>
            <w:r w:rsidRPr="00333F99">
              <w:rPr>
                <w:rFonts w:ascii="Century Gothic" w:hAnsi="Century Gothic"/>
                <w:sz w:val="20"/>
                <w:szCs w:val="20"/>
              </w:rPr>
              <w:t xml:space="preserve"> (Diritto di rettifica, diritto all’oblio, diritto di limitazione di trattamento, diritto alla portabilità dei dati, diritto di opposizione), nonché </w:t>
            </w:r>
            <w:r w:rsidRPr="00333F99">
              <w:rPr>
                <w:rFonts w:ascii="Century Gothic" w:hAnsi="Century Gothic"/>
                <w:b/>
                <w:sz w:val="20"/>
                <w:szCs w:val="20"/>
              </w:rPr>
              <w:t>il diritto di reclamo all’Autorità Garante</w:t>
            </w:r>
            <w:r w:rsidRPr="00333F99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65DE145" w14:textId="77777777" w:rsidR="00333F99" w:rsidRPr="00333F99" w:rsidRDefault="00333F99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333F99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11.Modalità di esercizio dei diritti: </w:t>
            </w:r>
            <w:r w:rsidRPr="00333F99">
              <w:rPr>
                <w:rFonts w:ascii="Century Gothic" w:hAnsi="Century Gothic"/>
                <w:sz w:val="20"/>
                <w:szCs w:val="20"/>
              </w:rPr>
              <w:t>Potrà in qualsiasi momento esercitare i diritti inviando:</w:t>
            </w:r>
          </w:p>
          <w:p w14:paraId="4A97D328" w14:textId="77777777" w:rsidR="00333F99" w:rsidRPr="00333F99" w:rsidRDefault="00333F99">
            <w:pPr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sz w:val="20"/>
                <w:szCs w:val="20"/>
              </w:rPr>
              <w:t xml:space="preserve">- una raccomandata </w:t>
            </w:r>
            <w:proofErr w:type="spellStart"/>
            <w:r w:rsidRPr="00333F99">
              <w:rPr>
                <w:rFonts w:ascii="Century Gothic" w:hAnsi="Century Gothic"/>
                <w:sz w:val="20"/>
                <w:szCs w:val="20"/>
              </w:rPr>
              <w:t>a.r.</w:t>
            </w:r>
            <w:proofErr w:type="spellEnd"/>
            <w:r w:rsidRPr="00333F99">
              <w:rPr>
                <w:rFonts w:ascii="Century Gothic" w:hAnsi="Century Gothic"/>
                <w:sz w:val="20"/>
                <w:szCs w:val="20"/>
              </w:rPr>
              <w:t xml:space="preserve"> a </w:t>
            </w:r>
            <w:r w:rsidRPr="00333F99">
              <w:rPr>
                <w:rFonts w:ascii="Century Gothic" w:hAnsi="Century Gothic" w:cstheme="minorHAnsi"/>
                <w:sz w:val="20"/>
                <w:szCs w:val="20"/>
              </w:rPr>
              <w:t>Ordine degli Architetti P.P. e C. di Padova- P.zza G. Salvemini n. 20-35131-Padova</w:t>
            </w:r>
          </w:p>
          <w:p w14:paraId="3D8C7D1F" w14:textId="77777777" w:rsidR="00333F99" w:rsidRPr="00333F99" w:rsidRDefault="00333F99">
            <w:pPr>
              <w:rPr>
                <w:rFonts w:ascii="Century Gothic" w:hAnsi="Century Gothic"/>
                <w:sz w:val="20"/>
                <w:szCs w:val="20"/>
              </w:rPr>
            </w:pPr>
            <w:r w:rsidRPr="00333F99">
              <w:rPr>
                <w:rFonts w:ascii="Century Gothic" w:hAnsi="Century Gothic"/>
                <w:sz w:val="20"/>
                <w:szCs w:val="20"/>
              </w:rPr>
              <w:t xml:space="preserve">- una e-mail all’indirizzo: </w:t>
            </w:r>
            <w:hyperlink r:id="rId10" w:history="1">
              <w:r w:rsidRPr="00333F99">
                <w:rPr>
                  <w:rStyle w:val="Collegamentoipertestuale"/>
                  <w:rFonts w:ascii="Century Gothic" w:hAnsi="Century Gothic"/>
                  <w:sz w:val="20"/>
                  <w:szCs w:val="20"/>
                </w:rPr>
                <w:t>info@ordinearchitetti.pd.it</w:t>
              </w:r>
            </w:hyperlink>
            <w:r w:rsidRPr="00333F9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1A8F510" w14:textId="77777777" w:rsidR="00333F99" w:rsidRPr="00333F99" w:rsidRDefault="00333F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9C98A5F" w14:textId="77777777" w:rsidR="00333F99" w:rsidRPr="00333F99" w:rsidRDefault="00333F99" w:rsidP="00333F99">
      <w:pPr>
        <w:jc w:val="both"/>
        <w:rPr>
          <w:rFonts w:ascii="Century Gothic" w:hAnsi="Century Gothic" w:cstheme="minorBidi"/>
          <w:sz w:val="20"/>
          <w:szCs w:val="20"/>
          <w:lang w:eastAsia="en-US"/>
        </w:rPr>
      </w:pPr>
    </w:p>
    <w:p w14:paraId="19C1882B" w14:textId="77777777" w:rsidR="001A6C88" w:rsidRPr="00333F99" w:rsidRDefault="001A6C88" w:rsidP="001A6C88">
      <w:pPr>
        <w:spacing w:after="12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333F99">
        <w:rPr>
          <w:rFonts w:ascii="Century Gothic" w:hAnsi="Century Gothic" w:cs="Arial"/>
          <w:sz w:val="20"/>
          <w:szCs w:val="20"/>
        </w:rPr>
        <w:t>Letta l’informativa sul trattamento dei dati personali:</w:t>
      </w:r>
    </w:p>
    <w:p w14:paraId="3091A6E0" w14:textId="2035AA66" w:rsidR="001A6C88" w:rsidRPr="00333F99" w:rsidRDefault="001A6C88" w:rsidP="001A6C88">
      <w:pPr>
        <w:spacing w:after="12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333F99">
        <w:rPr>
          <w:rFonts w:ascii="Cambria Math" w:hAnsi="Cambria Math" w:cs="Cambria Math"/>
          <w:sz w:val="20"/>
          <w:szCs w:val="20"/>
        </w:rPr>
        <w:t>⃝</w:t>
      </w:r>
      <w:r w:rsidRPr="00333F99">
        <w:rPr>
          <w:rFonts w:ascii="Century Gothic" w:hAnsi="Century Gothic" w:cs="Arial"/>
          <w:sz w:val="20"/>
          <w:szCs w:val="20"/>
        </w:rPr>
        <w:t xml:space="preserve"> Autorizza il trattamento dei dati personali sensibili, per le finalità di cui all’oggetto della domanda.</w:t>
      </w:r>
    </w:p>
    <w:p w14:paraId="5EBB9D44" w14:textId="65674AD7" w:rsidR="001A6C88" w:rsidRPr="00333F99" w:rsidRDefault="001A6C88" w:rsidP="001A6C88">
      <w:pPr>
        <w:spacing w:after="12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333F99">
        <w:rPr>
          <w:rFonts w:ascii="Cambria Math" w:hAnsi="Cambria Math" w:cs="Cambria Math"/>
          <w:sz w:val="20"/>
          <w:szCs w:val="20"/>
        </w:rPr>
        <w:t>⃝</w:t>
      </w:r>
      <w:r w:rsidRPr="00333F99">
        <w:rPr>
          <w:rFonts w:ascii="Century Gothic" w:hAnsi="Century Gothic" w:cs="Arial"/>
          <w:sz w:val="20"/>
          <w:szCs w:val="20"/>
        </w:rPr>
        <w:t xml:space="preserve"> Non Autorizza il trattamento dei dati personali sensibili, per le finalità di cui all’oggetto della domanda.</w:t>
      </w:r>
    </w:p>
    <w:p w14:paraId="5C481152" w14:textId="5E8D14E4" w:rsidR="001A6C88" w:rsidRPr="00333F99" w:rsidRDefault="001A6C88" w:rsidP="001A6C88">
      <w:pPr>
        <w:spacing w:after="12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333F99">
        <w:rPr>
          <w:rFonts w:ascii="Century Gothic" w:hAnsi="Century Gothic" w:cs="Arial"/>
          <w:sz w:val="20"/>
          <w:szCs w:val="20"/>
        </w:rPr>
        <w:t>Si precisa che il mancato conferimento dei dati sanitari, quando la domanda è connessa allo stato di malattia del richiedente, comporterà il rifiuto della domanda stessa.</w:t>
      </w:r>
    </w:p>
    <w:p w14:paraId="08BDC501" w14:textId="2426740E" w:rsidR="00E222A9" w:rsidRPr="00333F99" w:rsidRDefault="00E222A9" w:rsidP="000F6AD1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333F99">
        <w:rPr>
          <w:rFonts w:ascii="Century Gothic" w:hAnsi="Century Gothic" w:cs="Arial"/>
          <w:sz w:val="20"/>
          <w:szCs w:val="20"/>
        </w:rPr>
        <w:t>Distinti saluti.</w:t>
      </w:r>
    </w:p>
    <w:p w14:paraId="733B6272" w14:textId="77777777" w:rsidR="00E222A9" w:rsidRPr="00333F99" w:rsidRDefault="00E222A9" w:rsidP="00E222A9">
      <w:pPr>
        <w:rPr>
          <w:rFonts w:ascii="Century Gothic" w:hAnsi="Century Gothic" w:cs="Arial"/>
          <w:sz w:val="20"/>
          <w:szCs w:val="20"/>
        </w:rPr>
      </w:pPr>
    </w:p>
    <w:p w14:paraId="483C9A43" w14:textId="77777777" w:rsidR="00E222A9" w:rsidRPr="00333F99" w:rsidRDefault="00E222A9" w:rsidP="00E222A9">
      <w:pPr>
        <w:rPr>
          <w:rFonts w:ascii="Century Gothic" w:hAnsi="Century Gothic" w:cs="Arial"/>
          <w:i/>
          <w:sz w:val="20"/>
          <w:szCs w:val="20"/>
        </w:rPr>
      </w:pPr>
      <w:r w:rsidRPr="00333F99">
        <w:rPr>
          <w:rFonts w:ascii="Century Gothic" w:hAnsi="Century Gothic" w:cs="Arial"/>
          <w:i/>
          <w:sz w:val="20"/>
          <w:szCs w:val="20"/>
        </w:rPr>
        <w:t>data</w:t>
      </w:r>
      <w:r w:rsidRPr="00333F99">
        <w:rPr>
          <w:rFonts w:ascii="Century Gothic" w:hAnsi="Century Gothic" w:cs="Arial"/>
          <w:i/>
          <w:sz w:val="20"/>
          <w:szCs w:val="20"/>
        </w:rPr>
        <w:tab/>
      </w:r>
      <w:r w:rsidRPr="00333F99">
        <w:rPr>
          <w:rFonts w:ascii="Century Gothic" w:hAnsi="Century Gothic" w:cs="Arial"/>
          <w:i/>
          <w:sz w:val="20"/>
          <w:szCs w:val="20"/>
        </w:rPr>
        <w:tab/>
      </w:r>
      <w:r w:rsidRPr="00333F99">
        <w:rPr>
          <w:rFonts w:ascii="Century Gothic" w:hAnsi="Century Gothic" w:cs="Arial"/>
          <w:i/>
          <w:sz w:val="20"/>
          <w:szCs w:val="20"/>
        </w:rPr>
        <w:tab/>
      </w:r>
      <w:r w:rsidRPr="00333F99">
        <w:rPr>
          <w:rFonts w:ascii="Century Gothic" w:hAnsi="Century Gothic" w:cs="Arial"/>
          <w:i/>
          <w:sz w:val="20"/>
          <w:szCs w:val="20"/>
        </w:rPr>
        <w:tab/>
      </w:r>
      <w:r w:rsidRPr="00333F99">
        <w:rPr>
          <w:rFonts w:ascii="Century Gothic" w:hAnsi="Century Gothic" w:cs="Arial"/>
          <w:i/>
          <w:sz w:val="20"/>
          <w:szCs w:val="20"/>
        </w:rPr>
        <w:tab/>
      </w:r>
      <w:r w:rsidRPr="00333F99">
        <w:rPr>
          <w:rFonts w:ascii="Century Gothic" w:hAnsi="Century Gothic" w:cs="Arial"/>
          <w:i/>
          <w:sz w:val="20"/>
          <w:szCs w:val="20"/>
        </w:rPr>
        <w:tab/>
      </w:r>
      <w:r w:rsidRPr="00333F99">
        <w:rPr>
          <w:rFonts w:ascii="Century Gothic" w:hAnsi="Century Gothic" w:cs="Arial"/>
          <w:i/>
          <w:sz w:val="20"/>
          <w:szCs w:val="20"/>
        </w:rPr>
        <w:tab/>
      </w:r>
      <w:r w:rsidRPr="00333F99">
        <w:rPr>
          <w:rFonts w:ascii="Century Gothic" w:hAnsi="Century Gothic" w:cs="Arial"/>
          <w:i/>
          <w:sz w:val="20"/>
          <w:szCs w:val="20"/>
        </w:rPr>
        <w:tab/>
      </w:r>
      <w:r w:rsidRPr="00333F99">
        <w:rPr>
          <w:rFonts w:ascii="Century Gothic" w:hAnsi="Century Gothic" w:cs="Arial"/>
          <w:i/>
          <w:sz w:val="20"/>
          <w:szCs w:val="20"/>
        </w:rPr>
        <w:tab/>
        <w:t xml:space="preserve">firma </w:t>
      </w:r>
    </w:p>
    <w:p w14:paraId="352C59AB" w14:textId="77777777" w:rsidR="007773BD" w:rsidRPr="00333F99" w:rsidRDefault="007773BD" w:rsidP="009B3B82">
      <w:pPr>
        <w:pStyle w:val="Corpotesto"/>
        <w:spacing w:after="120" w:line="36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lang w:eastAsia="en-US"/>
        </w:rPr>
      </w:pPr>
    </w:p>
    <w:sectPr w:rsidR="007773BD" w:rsidRPr="00333F99" w:rsidSect="00321E35">
      <w:footerReference w:type="default" r:id="rId11"/>
      <w:footerReference w:type="first" r:id="rId12"/>
      <w:pgSz w:w="11906" w:h="16838"/>
      <w:pgMar w:top="1417" w:right="1134" w:bottom="1134" w:left="1134" w:header="708" w:footer="477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BA356" w14:textId="77777777" w:rsidR="00E650AA" w:rsidRDefault="00E650AA">
      <w:r>
        <w:separator/>
      </w:r>
    </w:p>
  </w:endnote>
  <w:endnote w:type="continuationSeparator" w:id="0">
    <w:p w14:paraId="4E191CCC" w14:textId="77777777" w:rsidR="00E650AA" w:rsidRDefault="00E6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CHAQ O+ Meta Plus Normal">
    <w:altName w:val="Times New Roman"/>
    <w:charset w:val="00"/>
    <w:family w:val="roman"/>
    <w:pitch w:val="variable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672405"/>
      <w:docPartObj>
        <w:docPartGallery w:val="Page Numbers (Bottom of Page)"/>
        <w:docPartUnique/>
      </w:docPartObj>
    </w:sdtPr>
    <w:sdtEndPr/>
    <w:sdtContent>
      <w:p w14:paraId="14CABF9C" w14:textId="77777777" w:rsidR="00805639" w:rsidRDefault="00137B9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1D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4CABF9D" w14:textId="77777777" w:rsidR="00805639" w:rsidRDefault="00805639">
    <w:pPr>
      <w:pStyle w:val="Pidipagina"/>
      <w:jc w:val="both"/>
      <w:rPr>
        <w:rFonts w:ascii="Arial" w:hAnsi="Arial" w:cs="Arial"/>
        <w:color w:val="1F497D" w:themeColor="text2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0691121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14CABF9F" w14:textId="77777777" w:rsidR="00805639" w:rsidRPr="00321E35" w:rsidRDefault="00805639">
        <w:pPr>
          <w:pStyle w:val="Pidipagina"/>
          <w:jc w:val="center"/>
          <w:rPr>
            <w:rFonts w:ascii="Century Gothic" w:hAnsi="Century Gothic"/>
          </w:rPr>
        </w:pPr>
        <w:r w:rsidRPr="00321E35">
          <w:rPr>
            <w:rFonts w:ascii="Century Gothic" w:hAnsi="Century Gothic"/>
          </w:rPr>
          <w:fldChar w:fldCharType="begin"/>
        </w:r>
        <w:r w:rsidRPr="00321E35">
          <w:rPr>
            <w:rFonts w:ascii="Century Gothic" w:hAnsi="Century Gothic"/>
          </w:rPr>
          <w:instrText>PAGE   \* MERGEFORMAT</w:instrText>
        </w:r>
        <w:r w:rsidRPr="00321E35">
          <w:rPr>
            <w:rFonts w:ascii="Century Gothic" w:hAnsi="Century Gothic"/>
          </w:rPr>
          <w:fldChar w:fldCharType="separate"/>
        </w:r>
        <w:r>
          <w:rPr>
            <w:rFonts w:ascii="Century Gothic" w:hAnsi="Century Gothic"/>
            <w:noProof/>
          </w:rPr>
          <w:t>1</w:t>
        </w:r>
        <w:r w:rsidRPr="00321E35">
          <w:rPr>
            <w:rFonts w:ascii="Century Gothic" w:hAnsi="Century Gothic"/>
          </w:rPr>
          <w:fldChar w:fldCharType="end"/>
        </w:r>
      </w:p>
    </w:sdtContent>
  </w:sdt>
  <w:p w14:paraId="14CABFA0" w14:textId="77777777" w:rsidR="00805639" w:rsidRDefault="008056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4B76" w14:textId="77777777" w:rsidR="00E650AA" w:rsidRDefault="00E650AA">
      <w:r>
        <w:separator/>
      </w:r>
    </w:p>
  </w:footnote>
  <w:footnote w:type="continuationSeparator" w:id="0">
    <w:p w14:paraId="5758EDBD" w14:textId="77777777" w:rsidR="00E650AA" w:rsidRDefault="00E65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46D5A"/>
    <w:multiLevelType w:val="hybridMultilevel"/>
    <w:tmpl w:val="CB88C3E6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3FF43834"/>
    <w:multiLevelType w:val="hybridMultilevel"/>
    <w:tmpl w:val="1870CE72"/>
    <w:lvl w:ilvl="0" w:tplc="0158DF4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D1F09"/>
    <w:multiLevelType w:val="hybridMultilevel"/>
    <w:tmpl w:val="6E38E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804AC"/>
    <w:multiLevelType w:val="hybridMultilevel"/>
    <w:tmpl w:val="877E5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251775">
    <w:abstractNumId w:val="2"/>
  </w:num>
  <w:num w:numId="2" w16cid:durableId="1983342000">
    <w:abstractNumId w:val="3"/>
  </w:num>
  <w:num w:numId="3" w16cid:durableId="2121487603">
    <w:abstractNumId w:val="0"/>
  </w:num>
  <w:num w:numId="4" w16cid:durableId="12288047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06"/>
    <w:rsid w:val="0000581C"/>
    <w:rsid w:val="00013DF2"/>
    <w:rsid w:val="00013EE4"/>
    <w:rsid w:val="0001742B"/>
    <w:rsid w:val="00032839"/>
    <w:rsid w:val="00035326"/>
    <w:rsid w:val="00037166"/>
    <w:rsid w:val="0004067C"/>
    <w:rsid w:val="00045C94"/>
    <w:rsid w:val="00056F3C"/>
    <w:rsid w:val="0006694A"/>
    <w:rsid w:val="00075BEA"/>
    <w:rsid w:val="000773B7"/>
    <w:rsid w:val="000857B3"/>
    <w:rsid w:val="00085BC5"/>
    <w:rsid w:val="00087EB0"/>
    <w:rsid w:val="00095134"/>
    <w:rsid w:val="00096796"/>
    <w:rsid w:val="00096BC4"/>
    <w:rsid w:val="000B0162"/>
    <w:rsid w:val="000B3B6E"/>
    <w:rsid w:val="000C3013"/>
    <w:rsid w:val="000C6AF9"/>
    <w:rsid w:val="000D0352"/>
    <w:rsid w:val="000D317D"/>
    <w:rsid w:val="000D3A4B"/>
    <w:rsid w:val="000D453B"/>
    <w:rsid w:val="000D5A53"/>
    <w:rsid w:val="000D65A9"/>
    <w:rsid w:val="000D7424"/>
    <w:rsid w:val="000E2EB2"/>
    <w:rsid w:val="000E4E52"/>
    <w:rsid w:val="000E7884"/>
    <w:rsid w:val="000E79F1"/>
    <w:rsid w:val="000F062F"/>
    <w:rsid w:val="000F50AE"/>
    <w:rsid w:val="000F6AD1"/>
    <w:rsid w:val="000F6D80"/>
    <w:rsid w:val="00102122"/>
    <w:rsid w:val="001058EE"/>
    <w:rsid w:val="00105BDB"/>
    <w:rsid w:val="00110982"/>
    <w:rsid w:val="001143F7"/>
    <w:rsid w:val="0012472F"/>
    <w:rsid w:val="001278CD"/>
    <w:rsid w:val="0013222B"/>
    <w:rsid w:val="00132C0B"/>
    <w:rsid w:val="00132F6F"/>
    <w:rsid w:val="00135B6C"/>
    <w:rsid w:val="00137B9E"/>
    <w:rsid w:val="001416FE"/>
    <w:rsid w:val="001464C7"/>
    <w:rsid w:val="00146F19"/>
    <w:rsid w:val="00147F82"/>
    <w:rsid w:val="00163A0B"/>
    <w:rsid w:val="00163AF0"/>
    <w:rsid w:val="001671AA"/>
    <w:rsid w:val="00170D88"/>
    <w:rsid w:val="0017146B"/>
    <w:rsid w:val="0017488F"/>
    <w:rsid w:val="001750FD"/>
    <w:rsid w:val="00175A3C"/>
    <w:rsid w:val="00180588"/>
    <w:rsid w:val="001810B6"/>
    <w:rsid w:val="00184F3C"/>
    <w:rsid w:val="00187558"/>
    <w:rsid w:val="00195A63"/>
    <w:rsid w:val="00195E0A"/>
    <w:rsid w:val="001A0113"/>
    <w:rsid w:val="001A096F"/>
    <w:rsid w:val="001A0C5F"/>
    <w:rsid w:val="001A24BA"/>
    <w:rsid w:val="001A3854"/>
    <w:rsid w:val="001A6C88"/>
    <w:rsid w:val="001C1E64"/>
    <w:rsid w:val="001C6D18"/>
    <w:rsid w:val="001C6F8C"/>
    <w:rsid w:val="001D2D12"/>
    <w:rsid w:val="001D62D6"/>
    <w:rsid w:val="001E3E0E"/>
    <w:rsid w:val="001E770E"/>
    <w:rsid w:val="001F1D12"/>
    <w:rsid w:val="001F409F"/>
    <w:rsid w:val="001F64B9"/>
    <w:rsid w:val="001F7805"/>
    <w:rsid w:val="00200169"/>
    <w:rsid w:val="00204696"/>
    <w:rsid w:val="0020622E"/>
    <w:rsid w:val="0021273A"/>
    <w:rsid w:val="002143B6"/>
    <w:rsid w:val="00217617"/>
    <w:rsid w:val="00224313"/>
    <w:rsid w:val="002254D8"/>
    <w:rsid w:val="00225CCF"/>
    <w:rsid w:val="002263A6"/>
    <w:rsid w:val="0023154B"/>
    <w:rsid w:val="00232640"/>
    <w:rsid w:val="0023303A"/>
    <w:rsid w:val="00234D19"/>
    <w:rsid w:val="00240A4E"/>
    <w:rsid w:val="00242DF7"/>
    <w:rsid w:val="0024792F"/>
    <w:rsid w:val="002500B8"/>
    <w:rsid w:val="00253C52"/>
    <w:rsid w:val="0025435B"/>
    <w:rsid w:val="00254EA6"/>
    <w:rsid w:val="0025630E"/>
    <w:rsid w:val="00256B85"/>
    <w:rsid w:val="00257321"/>
    <w:rsid w:val="00257DA4"/>
    <w:rsid w:val="0026556C"/>
    <w:rsid w:val="00266BAC"/>
    <w:rsid w:val="00267564"/>
    <w:rsid w:val="00272900"/>
    <w:rsid w:val="0027307D"/>
    <w:rsid w:val="00273A66"/>
    <w:rsid w:val="00273C19"/>
    <w:rsid w:val="00281C14"/>
    <w:rsid w:val="002842B9"/>
    <w:rsid w:val="002860B7"/>
    <w:rsid w:val="00287BA9"/>
    <w:rsid w:val="00294AB3"/>
    <w:rsid w:val="00295B49"/>
    <w:rsid w:val="002A0125"/>
    <w:rsid w:val="002A3096"/>
    <w:rsid w:val="002A3192"/>
    <w:rsid w:val="002A4A10"/>
    <w:rsid w:val="002A76A6"/>
    <w:rsid w:val="002A787B"/>
    <w:rsid w:val="002B5252"/>
    <w:rsid w:val="002B5F34"/>
    <w:rsid w:val="002B7132"/>
    <w:rsid w:val="002C7041"/>
    <w:rsid w:val="002C71D0"/>
    <w:rsid w:val="002D6808"/>
    <w:rsid w:val="002D73FA"/>
    <w:rsid w:val="002E00ED"/>
    <w:rsid w:val="002E063C"/>
    <w:rsid w:val="002E10AB"/>
    <w:rsid w:val="002E25BC"/>
    <w:rsid w:val="002E5B4F"/>
    <w:rsid w:val="002E7D85"/>
    <w:rsid w:val="002F0052"/>
    <w:rsid w:val="002F347C"/>
    <w:rsid w:val="002F435A"/>
    <w:rsid w:val="002F7B32"/>
    <w:rsid w:val="0030352F"/>
    <w:rsid w:val="0030523C"/>
    <w:rsid w:val="00305B97"/>
    <w:rsid w:val="0031247E"/>
    <w:rsid w:val="003153D8"/>
    <w:rsid w:val="00316F4D"/>
    <w:rsid w:val="003200BA"/>
    <w:rsid w:val="00321E35"/>
    <w:rsid w:val="003239D5"/>
    <w:rsid w:val="0032703D"/>
    <w:rsid w:val="00330C84"/>
    <w:rsid w:val="00333F99"/>
    <w:rsid w:val="003349B6"/>
    <w:rsid w:val="003362D2"/>
    <w:rsid w:val="00337E50"/>
    <w:rsid w:val="00337E68"/>
    <w:rsid w:val="00346288"/>
    <w:rsid w:val="0035156D"/>
    <w:rsid w:val="00353190"/>
    <w:rsid w:val="003556D1"/>
    <w:rsid w:val="003578F0"/>
    <w:rsid w:val="00366344"/>
    <w:rsid w:val="00371C6A"/>
    <w:rsid w:val="00372650"/>
    <w:rsid w:val="00375955"/>
    <w:rsid w:val="003761FB"/>
    <w:rsid w:val="00380868"/>
    <w:rsid w:val="00390566"/>
    <w:rsid w:val="003A009F"/>
    <w:rsid w:val="003A0488"/>
    <w:rsid w:val="003B5D51"/>
    <w:rsid w:val="003B70CB"/>
    <w:rsid w:val="003C446E"/>
    <w:rsid w:val="003C74C0"/>
    <w:rsid w:val="003C7A6C"/>
    <w:rsid w:val="003D05DD"/>
    <w:rsid w:val="003D3D48"/>
    <w:rsid w:val="003D5E71"/>
    <w:rsid w:val="003D5F43"/>
    <w:rsid w:val="003E470E"/>
    <w:rsid w:val="003E66D8"/>
    <w:rsid w:val="003E7CE3"/>
    <w:rsid w:val="003F13E6"/>
    <w:rsid w:val="003F73A4"/>
    <w:rsid w:val="00403536"/>
    <w:rsid w:val="00403DA1"/>
    <w:rsid w:val="0040539A"/>
    <w:rsid w:val="0040548C"/>
    <w:rsid w:val="00405687"/>
    <w:rsid w:val="00416A0C"/>
    <w:rsid w:val="00422506"/>
    <w:rsid w:val="00423067"/>
    <w:rsid w:val="004263F0"/>
    <w:rsid w:val="004265AE"/>
    <w:rsid w:val="00431C27"/>
    <w:rsid w:val="004340E1"/>
    <w:rsid w:val="00434704"/>
    <w:rsid w:val="004369CC"/>
    <w:rsid w:val="004370A5"/>
    <w:rsid w:val="004408CF"/>
    <w:rsid w:val="00440B10"/>
    <w:rsid w:val="00444518"/>
    <w:rsid w:val="00445829"/>
    <w:rsid w:val="00445F31"/>
    <w:rsid w:val="00447C65"/>
    <w:rsid w:val="00451FFA"/>
    <w:rsid w:val="004541DD"/>
    <w:rsid w:val="00460C40"/>
    <w:rsid w:val="00463608"/>
    <w:rsid w:val="00464043"/>
    <w:rsid w:val="004642F4"/>
    <w:rsid w:val="00474636"/>
    <w:rsid w:val="0048525E"/>
    <w:rsid w:val="00487E60"/>
    <w:rsid w:val="00491867"/>
    <w:rsid w:val="00493827"/>
    <w:rsid w:val="0049391D"/>
    <w:rsid w:val="004A79A4"/>
    <w:rsid w:val="004A7C35"/>
    <w:rsid w:val="004B317E"/>
    <w:rsid w:val="004B3E48"/>
    <w:rsid w:val="004C145C"/>
    <w:rsid w:val="004C5803"/>
    <w:rsid w:val="004D46A0"/>
    <w:rsid w:val="004D495E"/>
    <w:rsid w:val="004D7D69"/>
    <w:rsid w:val="004E0E10"/>
    <w:rsid w:val="004E28DD"/>
    <w:rsid w:val="004E29F3"/>
    <w:rsid w:val="004E4F52"/>
    <w:rsid w:val="004E5245"/>
    <w:rsid w:val="004E7104"/>
    <w:rsid w:val="004F1648"/>
    <w:rsid w:val="004F33CD"/>
    <w:rsid w:val="004F7065"/>
    <w:rsid w:val="00500173"/>
    <w:rsid w:val="00505110"/>
    <w:rsid w:val="0051274C"/>
    <w:rsid w:val="005142DD"/>
    <w:rsid w:val="00515859"/>
    <w:rsid w:val="0052271B"/>
    <w:rsid w:val="005235F6"/>
    <w:rsid w:val="00524F90"/>
    <w:rsid w:val="00526908"/>
    <w:rsid w:val="00527270"/>
    <w:rsid w:val="005300BA"/>
    <w:rsid w:val="005352BC"/>
    <w:rsid w:val="005410D7"/>
    <w:rsid w:val="00550062"/>
    <w:rsid w:val="005514D6"/>
    <w:rsid w:val="00552F14"/>
    <w:rsid w:val="005574DE"/>
    <w:rsid w:val="00563419"/>
    <w:rsid w:val="005640E2"/>
    <w:rsid w:val="00564850"/>
    <w:rsid w:val="00565B9D"/>
    <w:rsid w:val="005664B1"/>
    <w:rsid w:val="005755F2"/>
    <w:rsid w:val="00575819"/>
    <w:rsid w:val="005810D4"/>
    <w:rsid w:val="005817EA"/>
    <w:rsid w:val="0058374E"/>
    <w:rsid w:val="005859EF"/>
    <w:rsid w:val="00585DD0"/>
    <w:rsid w:val="0059055D"/>
    <w:rsid w:val="00592A8A"/>
    <w:rsid w:val="0059394F"/>
    <w:rsid w:val="00595919"/>
    <w:rsid w:val="0059613D"/>
    <w:rsid w:val="005A4DFB"/>
    <w:rsid w:val="005A528B"/>
    <w:rsid w:val="005A65ED"/>
    <w:rsid w:val="005A690C"/>
    <w:rsid w:val="005A6D40"/>
    <w:rsid w:val="005A7A57"/>
    <w:rsid w:val="005B6B1F"/>
    <w:rsid w:val="005B6C8E"/>
    <w:rsid w:val="005C02A0"/>
    <w:rsid w:val="005C1B7B"/>
    <w:rsid w:val="005C1F45"/>
    <w:rsid w:val="005C35AA"/>
    <w:rsid w:val="005C3B15"/>
    <w:rsid w:val="005C57DE"/>
    <w:rsid w:val="005D4072"/>
    <w:rsid w:val="005D6681"/>
    <w:rsid w:val="005D6C31"/>
    <w:rsid w:val="005E5230"/>
    <w:rsid w:val="005F4D8C"/>
    <w:rsid w:val="005F73AE"/>
    <w:rsid w:val="006004FE"/>
    <w:rsid w:val="006012A6"/>
    <w:rsid w:val="00605003"/>
    <w:rsid w:val="00605608"/>
    <w:rsid w:val="0061003A"/>
    <w:rsid w:val="00616620"/>
    <w:rsid w:val="006166EB"/>
    <w:rsid w:val="00617229"/>
    <w:rsid w:val="00622929"/>
    <w:rsid w:val="00624025"/>
    <w:rsid w:val="006263BB"/>
    <w:rsid w:val="00627FF9"/>
    <w:rsid w:val="00635123"/>
    <w:rsid w:val="00635CAF"/>
    <w:rsid w:val="00642D28"/>
    <w:rsid w:val="0064554A"/>
    <w:rsid w:val="00647195"/>
    <w:rsid w:val="0065195F"/>
    <w:rsid w:val="00652830"/>
    <w:rsid w:val="00652ED7"/>
    <w:rsid w:val="00653896"/>
    <w:rsid w:val="00656D73"/>
    <w:rsid w:val="00660AC8"/>
    <w:rsid w:val="00662F14"/>
    <w:rsid w:val="0066397E"/>
    <w:rsid w:val="00663F86"/>
    <w:rsid w:val="00677F1E"/>
    <w:rsid w:val="00681EC7"/>
    <w:rsid w:val="006854F8"/>
    <w:rsid w:val="00692331"/>
    <w:rsid w:val="006963FD"/>
    <w:rsid w:val="00697FE6"/>
    <w:rsid w:val="006A0800"/>
    <w:rsid w:val="006A2084"/>
    <w:rsid w:val="006A2AE3"/>
    <w:rsid w:val="006B0A14"/>
    <w:rsid w:val="006B0C5F"/>
    <w:rsid w:val="006B28F5"/>
    <w:rsid w:val="006B2A3B"/>
    <w:rsid w:val="006C27A3"/>
    <w:rsid w:val="006C43BB"/>
    <w:rsid w:val="006C585B"/>
    <w:rsid w:val="006D220D"/>
    <w:rsid w:val="006D5B05"/>
    <w:rsid w:val="006D60F9"/>
    <w:rsid w:val="006D7EA2"/>
    <w:rsid w:val="006E17AF"/>
    <w:rsid w:val="006E31DC"/>
    <w:rsid w:val="006E35BF"/>
    <w:rsid w:val="006E6245"/>
    <w:rsid w:val="006E645A"/>
    <w:rsid w:val="006F0962"/>
    <w:rsid w:val="006F0C6D"/>
    <w:rsid w:val="006F1B0E"/>
    <w:rsid w:val="006F5CBA"/>
    <w:rsid w:val="0070114D"/>
    <w:rsid w:val="007119B9"/>
    <w:rsid w:val="00717981"/>
    <w:rsid w:val="00717E6C"/>
    <w:rsid w:val="00722FF8"/>
    <w:rsid w:val="0072334C"/>
    <w:rsid w:val="00734D5E"/>
    <w:rsid w:val="00735B54"/>
    <w:rsid w:val="007421A2"/>
    <w:rsid w:val="00747A1E"/>
    <w:rsid w:val="00751801"/>
    <w:rsid w:val="00755A44"/>
    <w:rsid w:val="00755FEB"/>
    <w:rsid w:val="007600C3"/>
    <w:rsid w:val="00760B3B"/>
    <w:rsid w:val="0076134C"/>
    <w:rsid w:val="0076138F"/>
    <w:rsid w:val="00762BD8"/>
    <w:rsid w:val="007641D1"/>
    <w:rsid w:val="0076766E"/>
    <w:rsid w:val="007713CB"/>
    <w:rsid w:val="00772815"/>
    <w:rsid w:val="007773BD"/>
    <w:rsid w:val="007775ED"/>
    <w:rsid w:val="00781BBA"/>
    <w:rsid w:val="0078317C"/>
    <w:rsid w:val="00790E02"/>
    <w:rsid w:val="007943AC"/>
    <w:rsid w:val="007A05BE"/>
    <w:rsid w:val="007A56AB"/>
    <w:rsid w:val="007A686E"/>
    <w:rsid w:val="007B1557"/>
    <w:rsid w:val="007B263B"/>
    <w:rsid w:val="007B2AD3"/>
    <w:rsid w:val="007C40E8"/>
    <w:rsid w:val="007C4E1C"/>
    <w:rsid w:val="007C4E1E"/>
    <w:rsid w:val="007D1119"/>
    <w:rsid w:val="007D27C4"/>
    <w:rsid w:val="007D44A5"/>
    <w:rsid w:val="007D7339"/>
    <w:rsid w:val="007E0282"/>
    <w:rsid w:val="007E21C8"/>
    <w:rsid w:val="007E2E7F"/>
    <w:rsid w:val="007E3024"/>
    <w:rsid w:val="007E351F"/>
    <w:rsid w:val="007E6CD5"/>
    <w:rsid w:val="008012E4"/>
    <w:rsid w:val="00805639"/>
    <w:rsid w:val="0080690F"/>
    <w:rsid w:val="008123A6"/>
    <w:rsid w:val="008139D3"/>
    <w:rsid w:val="00816BFA"/>
    <w:rsid w:val="00831EF7"/>
    <w:rsid w:val="0083265A"/>
    <w:rsid w:val="00834938"/>
    <w:rsid w:val="00847FB0"/>
    <w:rsid w:val="008518D6"/>
    <w:rsid w:val="00852010"/>
    <w:rsid w:val="008536EE"/>
    <w:rsid w:val="00856741"/>
    <w:rsid w:val="0085760C"/>
    <w:rsid w:val="0086428D"/>
    <w:rsid w:val="00864788"/>
    <w:rsid w:val="00864E84"/>
    <w:rsid w:val="00870035"/>
    <w:rsid w:val="00870516"/>
    <w:rsid w:val="00871FD5"/>
    <w:rsid w:val="00873FF6"/>
    <w:rsid w:val="00874FFB"/>
    <w:rsid w:val="00875696"/>
    <w:rsid w:val="00883E2F"/>
    <w:rsid w:val="0088408D"/>
    <w:rsid w:val="0089231E"/>
    <w:rsid w:val="0089368E"/>
    <w:rsid w:val="00894FC6"/>
    <w:rsid w:val="008958B8"/>
    <w:rsid w:val="008A31D2"/>
    <w:rsid w:val="008A3739"/>
    <w:rsid w:val="008A3FA7"/>
    <w:rsid w:val="008A625F"/>
    <w:rsid w:val="008A7D60"/>
    <w:rsid w:val="008B07DC"/>
    <w:rsid w:val="008B29A8"/>
    <w:rsid w:val="008B3615"/>
    <w:rsid w:val="008B59A9"/>
    <w:rsid w:val="008C0CCC"/>
    <w:rsid w:val="008C40E5"/>
    <w:rsid w:val="008E66B7"/>
    <w:rsid w:val="008F0A29"/>
    <w:rsid w:val="008F330F"/>
    <w:rsid w:val="008F3507"/>
    <w:rsid w:val="008F5E3E"/>
    <w:rsid w:val="0090111E"/>
    <w:rsid w:val="00906608"/>
    <w:rsid w:val="009112BD"/>
    <w:rsid w:val="009122BB"/>
    <w:rsid w:val="00913DDD"/>
    <w:rsid w:val="0091487D"/>
    <w:rsid w:val="00916283"/>
    <w:rsid w:val="009228B7"/>
    <w:rsid w:val="00924A5D"/>
    <w:rsid w:val="00931708"/>
    <w:rsid w:val="00932274"/>
    <w:rsid w:val="009409FA"/>
    <w:rsid w:val="00940EAF"/>
    <w:rsid w:val="00941257"/>
    <w:rsid w:val="00942346"/>
    <w:rsid w:val="0094619F"/>
    <w:rsid w:val="00947970"/>
    <w:rsid w:val="00955D24"/>
    <w:rsid w:val="009602C9"/>
    <w:rsid w:val="009631AE"/>
    <w:rsid w:val="00964737"/>
    <w:rsid w:val="009648D7"/>
    <w:rsid w:val="00965D3E"/>
    <w:rsid w:val="00975D13"/>
    <w:rsid w:val="00976FAC"/>
    <w:rsid w:val="00981C8C"/>
    <w:rsid w:val="009827C0"/>
    <w:rsid w:val="00984F00"/>
    <w:rsid w:val="00985759"/>
    <w:rsid w:val="009877C8"/>
    <w:rsid w:val="00987E35"/>
    <w:rsid w:val="009A43B9"/>
    <w:rsid w:val="009A44F5"/>
    <w:rsid w:val="009A4694"/>
    <w:rsid w:val="009A54F9"/>
    <w:rsid w:val="009A77CC"/>
    <w:rsid w:val="009B0006"/>
    <w:rsid w:val="009B0638"/>
    <w:rsid w:val="009B13DD"/>
    <w:rsid w:val="009B147E"/>
    <w:rsid w:val="009B3B82"/>
    <w:rsid w:val="009B4756"/>
    <w:rsid w:val="009C1A61"/>
    <w:rsid w:val="009C1E8B"/>
    <w:rsid w:val="009C1F22"/>
    <w:rsid w:val="009C3E4A"/>
    <w:rsid w:val="009D0CB9"/>
    <w:rsid w:val="009D2937"/>
    <w:rsid w:val="009D503C"/>
    <w:rsid w:val="009D6829"/>
    <w:rsid w:val="009E03C4"/>
    <w:rsid w:val="009E1286"/>
    <w:rsid w:val="009E1B9D"/>
    <w:rsid w:val="009E7C9E"/>
    <w:rsid w:val="009F0D75"/>
    <w:rsid w:val="009F7997"/>
    <w:rsid w:val="00A001EC"/>
    <w:rsid w:val="00A01282"/>
    <w:rsid w:val="00A01952"/>
    <w:rsid w:val="00A023D8"/>
    <w:rsid w:val="00A02C02"/>
    <w:rsid w:val="00A03BC4"/>
    <w:rsid w:val="00A042B1"/>
    <w:rsid w:val="00A0464A"/>
    <w:rsid w:val="00A05D7F"/>
    <w:rsid w:val="00A1029B"/>
    <w:rsid w:val="00A1462C"/>
    <w:rsid w:val="00A15957"/>
    <w:rsid w:val="00A17A5E"/>
    <w:rsid w:val="00A21F95"/>
    <w:rsid w:val="00A2214C"/>
    <w:rsid w:val="00A232C2"/>
    <w:rsid w:val="00A25A89"/>
    <w:rsid w:val="00A25FC0"/>
    <w:rsid w:val="00A26518"/>
    <w:rsid w:val="00A27400"/>
    <w:rsid w:val="00A30076"/>
    <w:rsid w:val="00A36257"/>
    <w:rsid w:val="00A3650A"/>
    <w:rsid w:val="00A40F85"/>
    <w:rsid w:val="00A41789"/>
    <w:rsid w:val="00A44404"/>
    <w:rsid w:val="00A52C6C"/>
    <w:rsid w:val="00A615E2"/>
    <w:rsid w:val="00A6267E"/>
    <w:rsid w:val="00A64962"/>
    <w:rsid w:val="00A64D7D"/>
    <w:rsid w:val="00A7443C"/>
    <w:rsid w:val="00A744AC"/>
    <w:rsid w:val="00A7796E"/>
    <w:rsid w:val="00A8381F"/>
    <w:rsid w:val="00A854A4"/>
    <w:rsid w:val="00A85809"/>
    <w:rsid w:val="00A94FA4"/>
    <w:rsid w:val="00A95F9C"/>
    <w:rsid w:val="00AA1DC5"/>
    <w:rsid w:val="00AA1E77"/>
    <w:rsid w:val="00AA44AA"/>
    <w:rsid w:val="00AC0BEC"/>
    <w:rsid w:val="00AC3DFE"/>
    <w:rsid w:val="00AC3E05"/>
    <w:rsid w:val="00AC7EF3"/>
    <w:rsid w:val="00AC7FA8"/>
    <w:rsid w:val="00AD0D3B"/>
    <w:rsid w:val="00AD12FD"/>
    <w:rsid w:val="00AD43EE"/>
    <w:rsid w:val="00AD47F6"/>
    <w:rsid w:val="00AD753E"/>
    <w:rsid w:val="00AE3D66"/>
    <w:rsid w:val="00AE467D"/>
    <w:rsid w:val="00AE66FF"/>
    <w:rsid w:val="00AE68AD"/>
    <w:rsid w:val="00AE6F49"/>
    <w:rsid w:val="00AF0A93"/>
    <w:rsid w:val="00AF210C"/>
    <w:rsid w:val="00AF25E3"/>
    <w:rsid w:val="00B00868"/>
    <w:rsid w:val="00B008F2"/>
    <w:rsid w:val="00B03F8F"/>
    <w:rsid w:val="00B0541C"/>
    <w:rsid w:val="00B109A2"/>
    <w:rsid w:val="00B10D20"/>
    <w:rsid w:val="00B15337"/>
    <w:rsid w:val="00B16E2F"/>
    <w:rsid w:val="00B17496"/>
    <w:rsid w:val="00B22354"/>
    <w:rsid w:val="00B2396A"/>
    <w:rsid w:val="00B43EFD"/>
    <w:rsid w:val="00B52827"/>
    <w:rsid w:val="00B52D00"/>
    <w:rsid w:val="00B52EAB"/>
    <w:rsid w:val="00B52EE7"/>
    <w:rsid w:val="00B5401D"/>
    <w:rsid w:val="00B551CD"/>
    <w:rsid w:val="00B611C1"/>
    <w:rsid w:val="00B6131B"/>
    <w:rsid w:val="00B62863"/>
    <w:rsid w:val="00B65090"/>
    <w:rsid w:val="00B66962"/>
    <w:rsid w:val="00B6769D"/>
    <w:rsid w:val="00B71718"/>
    <w:rsid w:val="00B71976"/>
    <w:rsid w:val="00B73761"/>
    <w:rsid w:val="00B76100"/>
    <w:rsid w:val="00B80355"/>
    <w:rsid w:val="00B80FD4"/>
    <w:rsid w:val="00B82990"/>
    <w:rsid w:val="00B8592D"/>
    <w:rsid w:val="00B9023B"/>
    <w:rsid w:val="00B911DC"/>
    <w:rsid w:val="00B9660A"/>
    <w:rsid w:val="00BA3440"/>
    <w:rsid w:val="00BA4667"/>
    <w:rsid w:val="00BB2676"/>
    <w:rsid w:val="00BB4C52"/>
    <w:rsid w:val="00BB4E1D"/>
    <w:rsid w:val="00BC3F9B"/>
    <w:rsid w:val="00BC5344"/>
    <w:rsid w:val="00BC671C"/>
    <w:rsid w:val="00BC756D"/>
    <w:rsid w:val="00BD4743"/>
    <w:rsid w:val="00BD5876"/>
    <w:rsid w:val="00BE65AE"/>
    <w:rsid w:val="00BF51BC"/>
    <w:rsid w:val="00BF55A1"/>
    <w:rsid w:val="00C04CF0"/>
    <w:rsid w:val="00C05151"/>
    <w:rsid w:val="00C06617"/>
    <w:rsid w:val="00C1087B"/>
    <w:rsid w:val="00C10B6C"/>
    <w:rsid w:val="00C156F4"/>
    <w:rsid w:val="00C20D8F"/>
    <w:rsid w:val="00C21CDD"/>
    <w:rsid w:val="00C27A45"/>
    <w:rsid w:val="00C27FC5"/>
    <w:rsid w:val="00C352CA"/>
    <w:rsid w:val="00C41F44"/>
    <w:rsid w:val="00C437A1"/>
    <w:rsid w:val="00C44275"/>
    <w:rsid w:val="00C467FE"/>
    <w:rsid w:val="00C46C80"/>
    <w:rsid w:val="00C46DEF"/>
    <w:rsid w:val="00C50CCB"/>
    <w:rsid w:val="00C510F1"/>
    <w:rsid w:val="00C51707"/>
    <w:rsid w:val="00C529F6"/>
    <w:rsid w:val="00C55D99"/>
    <w:rsid w:val="00C569A5"/>
    <w:rsid w:val="00C57E64"/>
    <w:rsid w:val="00C6153C"/>
    <w:rsid w:val="00C620FC"/>
    <w:rsid w:val="00C62A73"/>
    <w:rsid w:val="00C7468F"/>
    <w:rsid w:val="00C76BA9"/>
    <w:rsid w:val="00C82326"/>
    <w:rsid w:val="00C84946"/>
    <w:rsid w:val="00C84F4E"/>
    <w:rsid w:val="00C932E8"/>
    <w:rsid w:val="00C94BAE"/>
    <w:rsid w:val="00C94C31"/>
    <w:rsid w:val="00CA1A64"/>
    <w:rsid w:val="00CA220C"/>
    <w:rsid w:val="00CA5FBE"/>
    <w:rsid w:val="00CA65D3"/>
    <w:rsid w:val="00CA693D"/>
    <w:rsid w:val="00CB0F8B"/>
    <w:rsid w:val="00CB1088"/>
    <w:rsid w:val="00CB1E13"/>
    <w:rsid w:val="00CB20C1"/>
    <w:rsid w:val="00CC0E3E"/>
    <w:rsid w:val="00CC78DC"/>
    <w:rsid w:val="00CD1C73"/>
    <w:rsid w:val="00CE1E33"/>
    <w:rsid w:val="00CE2E33"/>
    <w:rsid w:val="00CE5C21"/>
    <w:rsid w:val="00CF21A8"/>
    <w:rsid w:val="00CF7C61"/>
    <w:rsid w:val="00D02252"/>
    <w:rsid w:val="00D049D0"/>
    <w:rsid w:val="00D12A9D"/>
    <w:rsid w:val="00D151ED"/>
    <w:rsid w:val="00D210D3"/>
    <w:rsid w:val="00D2495F"/>
    <w:rsid w:val="00D26733"/>
    <w:rsid w:val="00D26D50"/>
    <w:rsid w:val="00D40F13"/>
    <w:rsid w:val="00D417A8"/>
    <w:rsid w:val="00D454CB"/>
    <w:rsid w:val="00D47A1E"/>
    <w:rsid w:val="00D51CFE"/>
    <w:rsid w:val="00D531CA"/>
    <w:rsid w:val="00D57E0F"/>
    <w:rsid w:val="00D64B88"/>
    <w:rsid w:val="00D64DC1"/>
    <w:rsid w:val="00D65E18"/>
    <w:rsid w:val="00D70849"/>
    <w:rsid w:val="00D74BE6"/>
    <w:rsid w:val="00D82D63"/>
    <w:rsid w:val="00D9615A"/>
    <w:rsid w:val="00DA343C"/>
    <w:rsid w:val="00DA6C23"/>
    <w:rsid w:val="00DB0225"/>
    <w:rsid w:val="00DB0B30"/>
    <w:rsid w:val="00DB4720"/>
    <w:rsid w:val="00DB4A71"/>
    <w:rsid w:val="00DB4E4D"/>
    <w:rsid w:val="00DB7AE4"/>
    <w:rsid w:val="00DC07C6"/>
    <w:rsid w:val="00DC1568"/>
    <w:rsid w:val="00DC3BA7"/>
    <w:rsid w:val="00DC4A2D"/>
    <w:rsid w:val="00DC50EA"/>
    <w:rsid w:val="00DD2018"/>
    <w:rsid w:val="00DD37EE"/>
    <w:rsid w:val="00DD3933"/>
    <w:rsid w:val="00DD5961"/>
    <w:rsid w:val="00DD729F"/>
    <w:rsid w:val="00DD7D8F"/>
    <w:rsid w:val="00DE1FA3"/>
    <w:rsid w:val="00DE329C"/>
    <w:rsid w:val="00DE3876"/>
    <w:rsid w:val="00DE3D98"/>
    <w:rsid w:val="00DF2642"/>
    <w:rsid w:val="00DF2C46"/>
    <w:rsid w:val="00DF34AB"/>
    <w:rsid w:val="00DF7849"/>
    <w:rsid w:val="00E010D6"/>
    <w:rsid w:val="00E0227D"/>
    <w:rsid w:val="00E022B6"/>
    <w:rsid w:val="00E11931"/>
    <w:rsid w:val="00E152E1"/>
    <w:rsid w:val="00E17A4E"/>
    <w:rsid w:val="00E222A9"/>
    <w:rsid w:val="00E22AF6"/>
    <w:rsid w:val="00E23BC8"/>
    <w:rsid w:val="00E24E0B"/>
    <w:rsid w:val="00E273E2"/>
    <w:rsid w:val="00E31A38"/>
    <w:rsid w:val="00E34316"/>
    <w:rsid w:val="00E364A7"/>
    <w:rsid w:val="00E37447"/>
    <w:rsid w:val="00E4152E"/>
    <w:rsid w:val="00E472A4"/>
    <w:rsid w:val="00E4760B"/>
    <w:rsid w:val="00E476B9"/>
    <w:rsid w:val="00E514BE"/>
    <w:rsid w:val="00E54963"/>
    <w:rsid w:val="00E6353E"/>
    <w:rsid w:val="00E650AA"/>
    <w:rsid w:val="00E6535E"/>
    <w:rsid w:val="00E67039"/>
    <w:rsid w:val="00E8505F"/>
    <w:rsid w:val="00E867C2"/>
    <w:rsid w:val="00E878F0"/>
    <w:rsid w:val="00E87A65"/>
    <w:rsid w:val="00E91379"/>
    <w:rsid w:val="00E93A18"/>
    <w:rsid w:val="00E95B24"/>
    <w:rsid w:val="00EB1206"/>
    <w:rsid w:val="00EB16F7"/>
    <w:rsid w:val="00EC0F62"/>
    <w:rsid w:val="00EC1F11"/>
    <w:rsid w:val="00EC6B3D"/>
    <w:rsid w:val="00EC7051"/>
    <w:rsid w:val="00ED04E1"/>
    <w:rsid w:val="00ED0B96"/>
    <w:rsid w:val="00ED4AE4"/>
    <w:rsid w:val="00ED5379"/>
    <w:rsid w:val="00ED7431"/>
    <w:rsid w:val="00EE3B69"/>
    <w:rsid w:val="00EE580A"/>
    <w:rsid w:val="00EE5A52"/>
    <w:rsid w:val="00EF0D3B"/>
    <w:rsid w:val="00EF1C53"/>
    <w:rsid w:val="00F076DC"/>
    <w:rsid w:val="00F13D63"/>
    <w:rsid w:val="00F2167D"/>
    <w:rsid w:val="00F250D9"/>
    <w:rsid w:val="00F354A5"/>
    <w:rsid w:val="00F43106"/>
    <w:rsid w:val="00F45214"/>
    <w:rsid w:val="00F45CBB"/>
    <w:rsid w:val="00F50866"/>
    <w:rsid w:val="00F511D9"/>
    <w:rsid w:val="00F647FF"/>
    <w:rsid w:val="00F65D96"/>
    <w:rsid w:val="00F66A7C"/>
    <w:rsid w:val="00F71C8F"/>
    <w:rsid w:val="00F731FC"/>
    <w:rsid w:val="00F74D58"/>
    <w:rsid w:val="00F76936"/>
    <w:rsid w:val="00F81FBB"/>
    <w:rsid w:val="00F83A12"/>
    <w:rsid w:val="00F847A4"/>
    <w:rsid w:val="00F85197"/>
    <w:rsid w:val="00F853B7"/>
    <w:rsid w:val="00F857F8"/>
    <w:rsid w:val="00F90A14"/>
    <w:rsid w:val="00F90AE4"/>
    <w:rsid w:val="00F95542"/>
    <w:rsid w:val="00FA0BBA"/>
    <w:rsid w:val="00FA1C80"/>
    <w:rsid w:val="00FA342A"/>
    <w:rsid w:val="00FA72E7"/>
    <w:rsid w:val="00FB0F2E"/>
    <w:rsid w:val="00FB1C2C"/>
    <w:rsid w:val="00FB38C1"/>
    <w:rsid w:val="00FB3D0D"/>
    <w:rsid w:val="00FB5520"/>
    <w:rsid w:val="00FB6E70"/>
    <w:rsid w:val="00FB7A89"/>
    <w:rsid w:val="00FC032B"/>
    <w:rsid w:val="00FC33DD"/>
    <w:rsid w:val="00FC496C"/>
    <w:rsid w:val="00FC5C4F"/>
    <w:rsid w:val="00FC5D9A"/>
    <w:rsid w:val="00FC6069"/>
    <w:rsid w:val="00FD0A01"/>
    <w:rsid w:val="00FD0F8B"/>
    <w:rsid w:val="00FD321C"/>
    <w:rsid w:val="00FE168E"/>
    <w:rsid w:val="00FE219C"/>
    <w:rsid w:val="00FE2DA5"/>
    <w:rsid w:val="00FE300A"/>
    <w:rsid w:val="00FE444D"/>
    <w:rsid w:val="00FF10D4"/>
    <w:rsid w:val="00FF17E6"/>
    <w:rsid w:val="00FF62DE"/>
    <w:rsid w:val="00FF746A"/>
    <w:rsid w:val="00FF7C0A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BEA6"/>
  <w15:docId w15:val="{5C156BF1-942C-4C41-A0D2-F96C5CF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E77"/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Titolo 10"/>
    <w:basedOn w:val="Normale"/>
    <w:next w:val="Normale"/>
    <w:link w:val="Titolo1Carattere"/>
    <w:uiPriority w:val="9"/>
    <w:qFormat/>
    <w:rsid w:val="00132F6F"/>
    <w:pPr>
      <w:keepNext/>
      <w:keepLines/>
      <w:spacing w:before="480"/>
      <w:outlineLvl w:val="0"/>
    </w:pPr>
    <w:rPr>
      <w:rFonts w:ascii="Century Gothic" w:eastAsiaTheme="majorEastAsia" w:hAnsi="Century Gothic" w:cstheme="majorBidi"/>
      <w:b/>
      <w:b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B41D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B41DE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B41D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13060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rsid w:val="001671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1671AA"/>
    <w:pPr>
      <w:spacing w:after="140" w:line="276" w:lineRule="auto"/>
    </w:pPr>
  </w:style>
  <w:style w:type="paragraph" w:styleId="Elenco">
    <w:name w:val="List"/>
    <w:basedOn w:val="Corpotesto"/>
    <w:rsid w:val="001671AA"/>
    <w:rPr>
      <w:rFonts w:cs="Arial"/>
    </w:rPr>
  </w:style>
  <w:style w:type="paragraph" w:styleId="Didascalia">
    <w:name w:val="caption"/>
    <w:basedOn w:val="Normale"/>
    <w:qFormat/>
    <w:rsid w:val="001671AA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1671AA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1671AA"/>
  </w:style>
  <w:style w:type="paragraph" w:styleId="Intestazione">
    <w:name w:val="header"/>
    <w:basedOn w:val="Normale"/>
    <w:link w:val="IntestazioneCarattere"/>
    <w:uiPriority w:val="99"/>
    <w:unhideWhenUsed/>
    <w:rsid w:val="00DB41DE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B41DE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B41DE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qFormat/>
    <w:rsid w:val="00313060"/>
    <w:pPr>
      <w:spacing w:beforeAutospacing="1" w:afterAutospacing="1"/>
    </w:pPr>
  </w:style>
  <w:style w:type="paragraph" w:customStyle="1" w:styleId="Default">
    <w:name w:val="Default"/>
    <w:qFormat/>
    <w:rsid w:val="00313060"/>
    <w:rPr>
      <w:rFonts w:ascii="WCHAQ O+ Meta Plus Normal" w:eastAsia="Calibri" w:hAnsi="WCHAQ O+ Meta Plus Normal" w:cs="WCHAQ O+ Meta Plus Norm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96A2C"/>
    <w:pPr>
      <w:ind w:left="720"/>
      <w:contextualSpacing/>
    </w:pPr>
  </w:style>
  <w:style w:type="table" w:styleId="Grigliatabella">
    <w:name w:val="Table Grid"/>
    <w:basedOn w:val="Tabellanormale"/>
    <w:uiPriority w:val="39"/>
    <w:rsid w:val="00313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A3FA7"/>
    <w:rPr>
      <w:color w:val="0563C1"/>
      <w:u w:val="single"/>
    </w:rPr>
  </w:style>
  <w:style w:type="paragraph" w:customStyle="1" w:styleId="gmail-m-412467809967893509default">
    <w:name w:val="gmail-m_-412467809967893509default"/>
    <w:basedOn w:val="Normale"/>
    <w:rsid w:val="00463608"/>
    <w:pPr>
      <w:suppressAutoHyphens w:val="0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Normale1">
    <w:name w:val="Normale1"/>
    <w:rsid w:val="00A85809"/>
    <w:pPr>
      <w:suppressAutoHyphens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andard">
    <w:name w:val="Standard"/>
    <w:uiPriority w:val="99"/>
    <w:rsid w:val="00A85809"/>
    <w:pPr>
      <w:autoSpaceDN w:val="0"/>
    </w:pPr>
    <w:rPr>
      <w:rFonts w:ascii="Arial" w:eastAsia="Arial" w:hAnsi="Arial" w:cs="Liberation Serif"/>
      <w:color w:val="000000"/>
      <w:kern w:val="3"/>
      <w:sz w:val="24"/>
      <w:szCs w:val="24"/>
      <w:lang w:eastAsia="ar-SA" w:bidi="hi-IN"/>
    </w:rPr>
  </w:style>
  <w:style w:type="character" w:customStyle="1" w:styleId="Titolo1Carattere">
    <w:name w:val="Titolo 1 Carattere"/>
    <w:aliases w:val="Titolo 10 Carattere"/>
    <w:basedOn w:val="Carpredefinitoparagrafo"/>
    <w:link w:val="Titolo1"/>
    <w:uiPriority w:val="9"/>
    <w:rsid w:val="00132F6F"/>
    <w:rPr>
      <w:rFonts w:ascii="Century Gothic" w:eastAsiaTheme="majorEastAsia" w:hAnsi="Century Gothic" w:cstheme="majorBidi"/>
      <w:b/>
      <w:bCs/>
      <w:sz w:val="24"/>
      <w:szCs w:val="28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F10D4"/>
    <w:pPr>
      <w:suppressAutoHyphens w:val="0"/>
      <w:spacing w:line="276" w:lineRule="auto"/>
      <w:outlineLvl w:val="9"/>
    </w:p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FF10D4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FF10D4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FF10D4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Nessunaspaziatura">
    <w:name w:val="No Spacing"/>
    <w:uiPriority w:val="1"/>
    <w:qFormat/>
    <w:rsid w:val="00FF10D4"/>
    <w:rPr>
      <w:rFonts w:ascii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C78DC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E3024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10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10B6"/>
    <w:rPr>
      <w:rFonts w:ascii="Times New Roman" w:hAnsi="Times New Roman" w:cs="Times New Roman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10B6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F5E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ppc.padova@archiworld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ordinearchitetti.pd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padova.archiworld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232A-3F06-4C3D-A4AF-7F565C61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 Lollo</dc:creator>
  <cp:lastModifiedBy>segreteriagenerale@ordinearchitetti.pd.it</cp:lastModifiedBy>
  <cp:revision>3</cp:revision>
  <cp:lastPrinted>2023-03-07T09:37:00Z</cp:lastPrinted>
  <dcterms:created xsi:type="dcterms:W3CDTF">2023-03-07T09:38:00Z</dcterms:created>
  <dcterms:modified xsi:type="dcterms:W3CDTF">2023-03-07T09:38:00Z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