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E81B" w14:textId="77777777" w:rsidR="00D107E4" w:rsidRPr="00782D04" w:rsidRDefault="00D107E4" w:rsidP="00D107E4">
      <w:pPr>
        <w:ind w:left="709" w:right="566"/>
        <w:rPr>
          <w:rFonts w:ascii="Arial" w:hAnsi="Arial"/>
          <w:sz w:val="20"/>
        </w:rPr>
      </w:pPr>
    </w:p>
    <w:p w14:paraId="13E90B69" w14:textId="77777777" w:rsidR="00D107E4" w:rsidRDefault="00D107E4" w:rsidP="00D107E4">
      <w:pPr>
        <w:ind w:left="709" w:right="56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</w:t>
      </w:r>
      <w:r w:rsidRPr="00782D04">
        <w:rPr>
          <w:rFonts w:ascii="Arial" w:hAnsi="Arial"/>
          <w:sz w:val="20"/>
        </w:rPr>
        <w:t>Scheda nomina</w:t>
      </w:r>
      <w:r>
        <w:rPr>
          <w:rFonts w:ascii="Arial" w:hAnsi="Arial"/>
          <w:sz w:val="20"/>
        </w:rPr>
        <w:t xml:space="preserve"> o conferma del</w:t>
      </w:r>
      <w:r w:rsidRPr="00782D04">
        <w:rPr>
          <w:rFonts w:ascii="Arial" w:hAnsi="Arial"/>
          <w:sz w:val="20"/>
        </w:rPr>
        <w:t xml:space="preserve"> coordinatore provinciale </w:t>
      </w:r>
    </w:p>
    <w:p w14:paraId="6E676613" w14:textId="77777777" w:rsidR="00D107E4" w:rsidRDefault="00D107E4" w:rsidP="00D107E4">
      <w:pPr>
        <w:ind w:left="709" w:right="566"/>
        <w:rPr>
          <w:rFonts w:ascii="Arial" w:hAnsi="Arial"/>
          <w:sz w:val="20"/>
        </w:rPr>
      </w:pPr>
    </w:p>
    <w:p w14:paraId="0FC3EA2E" w14:textId="77777777" w:rsidR="00D107E4" w:rsidRPr="00782D04" w:rsidRDefault="00D107E4" w:rsidP="00D107E4">
      <w:pPr>
        <w:ind w:left="709" w:right="566"/>
        <w:rPr>
          <w:rFonts w:ascii="Arial" w:hAnsi="Arial"/>
          <w:b/>
          <w:sz w:val="24"/>
        </w:rPr>
      </w:pPr>
    </w:p>
    <w:p w14:paraId="69FBA32D" w14:textId="77777777" w:rsidR="00D107E4" w:rsidRPr="00782D04" w:rsidRDefault="00D107E4" w:rsidP="00D107E4">
      <w:pPr>
        <w:spacing w:after="0"/>
        <w:ind w:left="-69"/>
        <w:jc w:val="center"/>
        <w:rPr>
          <w:rFonts w:ascii="Arial" w:hAnsi="Arial"/>
          <w:b/>
          <w:sz w:val="24"/>
        </w:rPr>
      </w:pPr>
    </w:p>
    <w:p w14:paraId="75AFE596" w14:textId="77777777" w:rsidR="00D107E4" w:rsidRPr="00782D04" w:rsidRDefault="00D107E4" w:rsidP="00D107E4">
      <w:pPr>
        <w:spacing w:after="0"/>
        <w:ind w:left="-69"/>
        <w:jc w:val="center"/>
        <w:rPr>
          <w:rFonts w:ascii="Arial" w:hAnsi="Arial"/>
          <w:b/>
          <w:sz w:val="24"/>
        </w:rPr>
      </w:pPr>
      <w:r w:rsidRPr="00782D04">
        <w:rPr>
          <w:rFonts w:ascii="Arial" w:hAnsi="Arial"/>
          <w:b/>
          <w:sz w:val="24"/>
        </w:rPr>
        <w:t>CONSIGLIO NAZIONALE DEGLI ARCHITETTI, PIANIFICATORI, PAESAGGISTI E CONSERVATORI</w:t>
      </w:r>
    </w:p>
    <w:p w14:paraId="7807AF70" w14:textId="77777777" w:rsidR="00D107E4" w:rsidRDefault="00D107E4" w:rsidP="00D107E4">
      <w:pPr>
        <w:spacing w:after="0"/>
        <w:ind w:left="-69"/>
        <w:jc w:val="center"/>
        <w:rPr>
          <w:rFonts w:ascii="Arial" w:hAnsi="Arial"/>
          <w:b/>
          <w:sz w:val="24"/>
        </w:rPr>
      </w:pPr>
    </w:p>
    <w:p w14:paraId="59E256F1" w14:textId="77777777" w:rsidR="00D107E4" w:rsidRDefault="00D107E4" w:rsidP="00D107E4">
      <w:pPr>
        <w:spacing w:after="0"/>
        <w:ind w:left="-69"/>
        <w:jc w:val="center"/>
        <w:rPr>
          <w:rFonts w:ascii="Arial" w:hAnsi="Arial"/>
          <w:b/>
          <w:sz w:val="24"/>
        </w:rPr>
      </w:pPr>
    </w:p>
    <w:p w14:paraId="5B2E541C" w14:textId="77777777" w:rsidR="00D107E4" w:rsidRDefault="00D107E4" w:rsidP="00D107E4">
      <w:pPr>
        <w:spacing w:after="0"/>
        <w:ind w:left="-69"/>
        <w:jc w:val="center"/>
        <w:rPr>
          <w:rFonts w:ascii="Arial" w:hAnsi="Arial"/>
          <w:b/>
          <w:sz w:val="24"/>
        </w:rPr>
      </w:pPr>
    </w:p>
    <w:p w14:paraId="1B5D99FB" w14:textId="77777777" w:rsidR="00D107E4" w:rsidRPr="00782D04" w:rsidRDefault="00D107E4" w:rsidP="00D107E4">
      <w:pPr>
        <w:spacing w:after="0"/>
        <w:ind w:left="-69"/>
        <w:jc w:val="center"/>
        <w:rPr>
          <w:rFonts w:ascii="Arial" w:hAnsi="Arial"/>
          <w:b/>
          <w:color w:val="FF0000"/>
          <w:sz w:val="28"/>
        </w:rPr>
      </w:pPr>
      <w:r w:rsidRPr="00782D04">
        <w:rPr>
          <w:rFonts w:ascii="Arial" w:hAnsi="Arial"/>
          <w:b/>
          <w:sz w:val="24"/>
        </w:rPr>
        <w:t>Coordinatore Arch.  Alessandra Ferrari</w:t>
      </w:r>
    </w:p>
    <w:p w14:paraId="70E8E38F" w14:textId="77777777" w:rsidR="00D107E4" w:rsidRPr="00782D04" w:rsidRDefault="00D107E4" w:rsidP="00D107E4">
      <w:pPr>
        <w:spacing w:after="0"/>
        <w:ind w:left="-69"/>
        <w:jc w:val="center"/>
        <w:rPr>
          <w:rFonts w:ascii="Arial" w:hAnsi="Arial"/>
          <w:b/>
          <w:color w:val="FF0000"/>
          <w:sz w:val="28"/>
        </w:rPr>
      </w:pPr>
    </w:p>
    <w:p w14:paraId="316ED9B0" w14:textId="77777777" w:rsidR="00D107E4" w:rsidRPr="00782D04" w:rsidRDefault="00D107E4" w:rsidP="00D107E4">
      <w:pPr>
        <w:spacing w:after="0"/>
        <w:ind w:left="-69"/>
        <w:jc w:val="center"/>
        <w:rPr>
          <w:rFonts w:ascii="Arial" w:hAnsi="Arial"/>
        </w:rPr>
      </w:pPr>
      <w:r w:rsidRPr="00782D04">
        <w:rPr>
          <w:rFonts w:ascii="Arial" w:hAnsi="Arial"/>
          <w:b/>
          <w:color w:val="FF0000"/>
          <w:sz w:val="28"/>
        </w:rPr>
        <w:t>EVENTO</w:t>
      </w:r>
      <w:r>
        <w:rPr>
          <w:rFonts w:ascii="Arial" w:hAnsi="Arial"/>
          <w:b/>
          <w:color w:val="FF0000"/>
          <w:sz w:val="28"/>
        </w:rPr>
        <w:t xml:space="preserve"> OPEN</w:t>
      </w:r>
      <w:r w:rsidRPr="00782D04">
        <w:rPr>
          <w:rFonts w:ascii="Arial" w:hAnsi="Arial"/>
          <w:b/>
          <w:color w:val="FF0000"/>
          <w:sz w:val="28"/>
        </w:rPr>
        <w:t xml:space="preserve"> STUDI APERTI EDIZIONE 20</w:t>
      </w:r>
      <w:r>
        <w:rPr>
          <w:rFonts w:ascii="Arial" w:hAnsi="Arial"/>
          <w:b/>
          <w:color w:val="FF0000"/>
          <w:sz w:val="28"/>
        </w:rPr>
        <w:t>25</w:t>
      </w:r>
    </w:p>
    <w:p w14:paraId="04A20EC8" w14:textId="77777777" w:rsidR="00D107E4" w:rsidRPr="00782D04" w:rsidRDefault="00D107E4" w:rsidP="00D107E4">
      <w:pPr>
        <w:spacing w:after="0"/>
        <w:ind w:left="-69"/>
        <w:jc w:val="center"/>
        <w:rPr>
          <w:rFonts w:ascii="Arial" w:hAnsi="Arial"/>
        </w:rPr>
      </w:pPr>
    </w:p>
    <w:p w14:paraId="581DB9F7" w14:textId="77777777" w:rsidR="00D107E4" w:rsidRPr="00782D04" w:rsidRDefault="00D107E4" w:rsidP="00D107E4">
      <w:pPr>
        <w:spacing w:after="0"/>
        <w:ind w:left="-69"/>
        <w:jc w:val="center"/>
        <w:rPr>
          <w:rFonts w:ascii="Arial" w:hAnsi="Arial"/>
          <w:sz w:val="24"/>
        </w:rPr>
      </w:pPr>
      <w:r w:rsidRPr="00782D04">
        <w:rPr>
          <w:rFonts w:ascii="Arial" w:hAnsi="Arial"/>
          <w:sz w:val="24"/>
        </w:rPr>
        <w:t>Ordine degli Architetti, Pianificatori, Paesaggisti e Conservatori</w:t>
      </w:r>
    </w:p>
    <w:p w14:paraId="07741220" w14:textId="77777777" w:rsidR="00D107E4" w:rsidRPr="00782D04" w:rsidRDefault="00D107E4" w:rsidP="00D107E4">
      <w:pPr>
        <w:spacing w:after="0"/>
        <w:ind w:left="-69"/>
        <w:jc w:val="center"/>
        <w:rPr>
          <w:rFonts w:ascii="Arial" w:hAnsi="Arial"/>
        </w:rPr>
      </w:pPr>
      <w:r w:rsidRPr="00782D04">
        <w:rPr>
          <w:rFonts w:ascii="Arial" w:hAnsi="Arial"/>
          <w:sz w:val="24"/>
        </w:rPr>
        <w:t>della Provincia di ____________________</w:t>
      </w:r>
    </w:p>
    <w:p w14:paraId="0AE7FD7E" w14:textId="77777777" w:rsidR="00D107E4" w:rsidRPr="00782D04" w:rsidRDefault="00D107E4" w:rsidP="00D107E4">
      <w:pPr>
        <w:spacing w:after="0"/>
        <w:ind w:left="993"/>
        <w:rPr>
          <w:rFonts w:ascii="Arial" w:hAnsi="Arial"/>
        </w:rPr>
      </w:pPr>
    </w:p>
    <w:p w14:paraId="00F4702B" w14:textId="77777777" w:rsidR="00D107E4" w:rsidRPr="00CC479E" w:rsidRDefault="00D107E4" w:rsidP="00D107E4">
      <w:pPr>
        <w:spacing w:after="0" w:line="100" w:lineRule="atLeast"/>
        <w:ind w:left="3540" w:firstLine="708"/>
        <w:rPr>
          <w:rFonts w:ascii="Arial" w:hAnsi="Arial"/>
        </w:rPr>
      </w:pPr>
      <w:r w:rsidRPr="00782D04">
        <w:rPr>
          <w:rFonts w:ascii="Arial" w:hAnsi="Arial"/>
          <w:b/>
          <w:color w:val="FF0000"/>
          <w:sz w:val="24"/>
        </w:rPr>
        <w:t>NOMINA REFERENT</w:t>
      </w:r>
      <w:r>
        <w:rPr>
          <w:rFonts w:ascii="Arial" w:hAnsi="Arial"/>
          <w:b/>
          <w:color w:val="FF0000"/>
          <w:sz w:val="24"/>
        </w:rPr>
        <w:t>E</w:t>
      </w:r>
    </w:p>
    <w:p w14:paraId="3C7FC73C" w14:textId="77777777" w:rsidR="00D107E4" w:rsidRPr="00782D04" w:rsidRDefault="00D107E4" w:rsidP="00D107E4">
      <w:pPr>
        <w:spacing w:after="0" w:line="100" w:lineRule="atLeast"/>
        <w:ind w:left="993"/>
        <w:rPr>
          <w:rFonts w:ascii="Arial" w:hAnsi="Arial"/>
          <w:sz w:val="24"/>
        </w:rPr>
      </w:pPr>
    </w:p>
    <w:p w14:paraId="0D0B29AF" w14:textId="1EC5E066" w:rsidR="00D107E4" w:rsidRDefault="00D107E4" w:rsidP="00D107E4">
      <w:pPr>
        <w:spacing w:after="0" w:line="100" w:lineRule="atLeast"/>
        <w:ind w:left="1100" w:right="70"/>
        <w:jc w:val="both"/>
        <w:rPr>
          <w:rFonts w:ascii="Arial" w:hAnsi="Arial"/>
          <w:sz w:val="24"/>
        </w:rPr>
      </w:pPr>
      <w:r w:rsidRPr="00782D04">
        <w:rPr>
          <w:rFonts w:ascii="Arial" w:hAnsi="Arial"/>
          <w:sz w:val="24"/>
        </w:rPr>
        <w:t xml:space="preserve">Il Consiglio dell’Ordine aderisce al Progetto STUDI APERTI </w:t>
      </w:r>
      <w:r>
        <w:rPr>
          <w:rFonts w:ascii="Arial" w:hAnsi="Arial"/>
          <w:sz w:val="24"/>
        </w:rPr>
        <w:t>e</w:t>
      </w:r>
      <w:r w:rsidRPr="00782D04">
        <w:rPr>
          <w:rFonts w:ascii="Arial" w:hAnsi="Arial"/>
          <w:sz w:val="24"/>
        </w:rPr>
        <w:t xml:space="preserve"> nomina il referente </w:t>
      </w:r>
      <w:r w:rsidRPr="00782D04">
        <w:rPr>
          <w:rFonts w:ascii="Arial" w:hAnsi="Arial"/>
          <w:sz w:val="24"/>
        </w:rPr>
        <w:t>sottoindicato</w:t>
      </w:r>
      <w:r w:rsidRPr="00782D04">
        <w:rPr>
          <w:rFonts w:ascii="Arial" w:hAnsi="Arial"/>
          <w:sz w:val="24"/>
        </w:rPr>
        <w:t>, quale delegato a seguire le attività previste dal progetto</w:t>
      </w:r>
      <w:r>
        <w:rPr>
          <w:rFonts w:ascii="Arial" w:hAnsi="Arial"/>
          <w:sz w:val="24"/>
        </w:rPr>
        <w:t>.</w:t>
      </w:r>
    </w:p>
    <w:p w14:paraId="004AD833" w14:textId="77777777" w:rsidR="00D107E4" w:rsidRPr="00782D04" w:rsidRDefault="00D107E4" w:rsidP="00D107E4">
      <w:pPr>
        <w:spacing w:after="0" w:line="100" w:lineRule="atLeast"/>
        <w:ind w:left="1100" w:right="70"/>
        <w:jc w:val="both"/>
        <w:rPr>
          <w:rFonts w:ascii="Arial" w:hAnsi="Arial"/>
          <w:sz w:val="24"/>
        </w:rPr>
      </w:pPr>
    </w:p>
    <w:p w14:paraId="5254C3CA" w14:textId="77777777" w:rsidR="00D107E4" w:rsidRPr="00782D04" w:rsidRDefault="00D107E4" w:rsidP="00D107E4">
      <w:pPr>
        <w:spacing w:after="0" w:line="100" w:lineRule="atLeast"/>
        <w:ind w:left="993"/>
        <w:rPr>
          <w:rFonts w:ascii="Arial" w:hAnsi="Arial"/>
          <w:sz w:val="24"/>
        </w:rPr>
      </w:pPr>
    </w:p>
    <w:p w14:paraId="18E7FD1F" w14:textId="77777777" w:rsidR="00D107E4" w:rsidRDefault="00D107E4" w:rsidP="00D107E4">
      <w:pPr>
        <w:spacing w:after="0" w:line="100" w:lineRule="atLeast"/>
        <w:ind w:left="708" w:right="220"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Dati del Referente </w:t>
      </w:r>
    </w:p>
    <w:p w14:paraId="16E63CDF" w14:textId="77777777" w:rsidR="00D107E4" w:rsidRDefault="00D107E4" w:rsidP="00D107E4">
      <w:pPr>
        <w:spacing w:after="0" w:line="100" w:lineRule="atLeast"/>
        <w:ind w:left="708" w:right="220" w:firstLine="708"/>
        <w:rPr>
          <w:rFonts w:ascii="Arial" w:hAnsi="Arial"/>
          <w:b/>
        </w:rPr>
      </w:pPr>
    </w:p>
    <w:p w14:paraId="19B9E9BE" w14:textId="77777777" w:rsidR="00D107E4" w:rsidRDefault="00D107E4" w:rsidP="00D107E4">
      <w:pPr>
        <w:spacing w:after="0" w:line="100" w:lineRule="atLeast"/>
        <w:ind w:left="708" w:right="220" w:firstLine="708"/>
        <w:rPr>
          <w:rFonts w:ascii="Arial" w:hAnsi="Arial"/>
          <w:b/>
        </w:rPr>
      </w:pPr>
      <w:r w:rsidRPr="00782D04">
        <w:rPr>
          <w:rFonts w:ascii="Arial" w:hAnsi="Arial"/>
          <w:b/>
        </w:rPr>
        <w:t>Nome e Cognome</w:t>
      </w:r>
    </w:p>
    <w:p w14:paraId="0C48D061" w14:textId="77777777" w:rsidR="00D107E4" w:rsidRDefault="00D107E4" w:rsidP="00D107E4">
      <w:pPr>
        <w:spacing w:after="0" w:line="100" w:lineRule="atLeast"/>
        <w:ind w:left="708" w:right="220" w:firstLine="708"/>
        <w:rPr>
          <w:rFonts w:ascii="Arial" w:hAnsi="Arial"/>
          <w:b/>
        </w:rPr>
      </w:pPr>
    </w:p>
    <w:p w14:paraId="606ECF1C" w14:textId="77777777" w:rsidR="00D107E4" w:rsidRDefault="00D107E4" w:rsidP="00D107E4">
      <w:pPr>
        <w:spacing w:after="0" w:line="100" w:lineRule="atLeast"/>
        <w:ind w:left="708" w:right="220" w:firstLine="708"/>
        <w:rPr>
          <w:rFonts w:ascii="Arial" w:hAnsi="Arial"/>
          <w:b/>
        </w:rPr>
      </w:pPr>
      <w:r>
        <w:rPr>
          <w:rFonts w:ascii="Arial" w:hAnsi="Arial"/>
          <w:b/>
        </w:rPr>
        <w:t>Mail</w:t>
      </w:r>
    </w:p>
    <w:p w14:paraId="160C5604" w14:textId="77777777" w:rsidR="00D107E4" w:rsidRDefault="00D107E4" w:rsidP="00D107E4">
      <w:pPr>
        <w:spacing w:after="0" w:line="100" w:lineRule="atLeast"/>
        <w:ind w:left="708" w:right="220" w:firstLine="708"/>
        <w:rPr>
          <w:rFonts w:ascii="Arial" w:hAnsi="Arial"/>
          <w:b/>
        </w:rPr>
      </w:pPr>
    </w:p>
    <w:p w14:paraId="724CA00E" w14:textId="77777777" w:rsidR="00D107E4" w:rsidRPr="00782D04" w:rsidRDefault="00D107E4" w:rsidP="00D107E4">
      <w:pPr>
        <w:spacing w:after="0" w:line="100" w:lineRule="atLeast"/>
        <w:ind w:left="708" w:right="220"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Cellulare </w:t>
      </w:r>
    </w:p>
    <w:p w14:paraId="20808D06" w14:textId="77777777" w:rsidR="00F6697D" w:rsidRDefault="00F6697D"/>
    <w:sectPr w:rsidR="00F6697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78AD6" w14:textId="77777777" w:rsidR="009606E3" w:rsidRDefault="009606E3" w:rsidP="00D107E4">
      <w:pPr>
        <w:spacing w:after="0" w:line="240" w:lineRule="auto"/>
      </w:pPr>
      <w:r>
        <w:separator/>
      </w:r>
    </w:p>
  </w:endnote>
  <w:endnote w:type="continuationSeparator" w:id="0">
    <w:p w14:paraId="082C5D4F" w14:textId="77777777" w:rsidR="009606E3" w:rsidRDefault="009606E3" w:rsidP="00D1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F761B" w14:textId="77777777" w:rsidR="009606E3" w:rsidRDefault="009606E3" w:rsidP="00D107E4">
      <w:pPr>
        <w:spacing w:after="0" w:line="240" w:lineRule="auto"/>
      </w:pPr>
      <w:r>
        <w:separator/>
      </w:r>
    </w:p>
  </w:footnote>
  <w:footnote w:type="continuationSeparator" w:id="0">
    <w:p w14:paraId="7353967B" w14:textId="77777777" w:rsidR="009606E3" w:rsidRDefault="009606E3" w:rsidP="00D1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92ED3" w14:textId="77777777" w:rsidR="00D107E4" w:rsidRPr="00001622" w:rsidRDefault="00D107E4" w:rsidP="00D107E4">
    <w:pPr>
      <w:spacing w:line="288" w:lineRule="auto"/>
      <w:jc w:val="right"/>
      <w:rPr>
        <w:rFonts w:ascii="Arial" w:hAnsi="Arial"/>
        <w:b/>
        <w:sz w:val="20"/>
      </w:rPr>
    </w:pPr>
    <w:r>
      <w:tab/>
    </w:r>
    <w:r w:rsidRPr="00001622">
      <w:rPr>
        <w:rFonts w:ascii="Arial" w:hAnsi="Arial"/>
        <w:b/>
        <w:i/>
        <w:sz w:val="20"/>
      </w:rPr>
      <w:t xml:space="preserve">ALLEGATO </w:t>
    </w:r>
    <w:r>
      <w:rPr>
        <w:rFonts w:ascii="Arial" w:hAnsi="Arial"/>
        <w:b/>
        <w:i/>
        <w:sz w:val="20"/>
      </w:rPr>
      <w:t>1</w:t>
    </w:r>
  </w:p>
  <w:p w14:paraId="6301213C" w14:textId="18464F63" w:rsidR="00D107E4" w:rsidRDefault="00D107E4" w:rsidP="00D107E4">
    <w:pPr>
      <w:pStyle w:val="Intestazione"/>
      <w:tabs>
        <w:tab w:val="clear" w:pos="4819"/>
        <w:tab w:val="clear" w:pos="9638"/>
        <w:tab w:val="left" w:pos="74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E4"/>
    <w:rsid w:val="009606E3"/>
    <w:rsid w:val="00C573FF"/>
    <w:rsid w:val="00D107E4"/>
    <w:rsid w:val="00F6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7AB2"/>
  <w15:chartTrackingRefBased/>
  <w15:docId w15:val="{12ACF584-B9F0-4032-A043-33388381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7E4"/>
  </w:style>
  <w:style w:type="paragraph" w:styleId="Titolo1">
    <w:name w:val="heading 1"/>
    <w:basedOn w:val="Normale"/>
    <w:next w:val="Normale"/>
    <w:link w:val="Titolo1Carattere"/>
    <w:uiPriority w:val="9"/>
    <w:qFormat/>
    <w:rsid w:val="00D10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0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07E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0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07E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0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0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0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0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07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07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07E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07E4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07E4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07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07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07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07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0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10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0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0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0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07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107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107E4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07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07E4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07E4"/>
    <w:rPr>
      <w:b/>
      <w:bCs/>
      <w:smallCaps/>
      <w:color w:val="2E74B5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107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7E4"/>
  </w:style>
  <w:style w:type="paragraph" w:styleId="Pidipagina">
    <w:name w:val="footer"/>
    <w:basedOn w:val="Normale"/>
    <w:link w:val="PidipaginaCarattere"/>
    <w:uiPriority w:val="99"/>
    <w:unhideWhenUsed/>
    <w:rsid w:val="00D107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Vittoria Popova</dc:creator>
  <cp:keywords/>
  <dc:description/>
  <cp:lastModifiedBy>Alla Vittoria Popova</cp:lastModifiedBy>
  <cp:revision>1</cp:revision>
  <dcterms:created xsi:type="dcterms:W3CDTF">2025-04-09T13:40:00Z</dcterms:created>
  <dcterms:modified xsi:type="dcterms:W3CDTF">2025-04-09T13:41:00Z</dcterms:modified>
</cp:coreProperties>
</file>